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C76AFD" w14:textId="09B37439" w:rsidR="00903E98" w:rsidRDefault="004577EA" w:rsidP="00497C31">
      <w:pPr>
        <w:pStyle w:val="Heading1"/>
      </w:pPr>
      <w:r>
        <w:rPr>
          <w:lang w:bidi="es-ES"/>
        </w:rPr>
        <w:t>Ingreso de antecedentes médicos</w:t>
      </w:r>
    </w:p>
    <w:p w14:paraId="447E70CB" w14:textId="53F4CC93" w:rsidR="00497C31" w:rsidRPr="00FE6D28" w:rsidRDefault="00497C31" w:rsidP="00497C31">
      <w:pPr>
        <w:spacing w:after="240"/>
        <w:jc w:val="center"/>
        <w:rPr>
          <w:spacing w:val="-4"/>
        </w:rPr>
      </w:pPr>
      <w:r w:rsidRPr="00FE6D28">
        <w:rPr>
          <w:spacing w:val="-4"/>
          <w:lang w:bidi="es-ES"/>
        </w:rPr>
        <w:t>(Normas</w:t>
      </w:r>
      <w:r w:rsidR="00EF065A">
        <w:rPr>
          <w:spacing w:val="-4"/>
          <w:lang w:bidi="es-ES"/>
        </w:rPr>
        <w:t xml:space="preserve"> </w:t>
      </w:r>
      <w:r w:rsidRPr="00FE6D28">
        <w:rPr>
          <w:spacing w:val="-4"/>
          <w:lang w:bidi="es-ES"/>
        </w:rPr>
        <w:t>II.J.2.c.(2); II.J.8.c.(5); II.J.9.c.(2); II.J.10.c.(2) y II.J.13.c.(2) de la Junta Educativa del Estado de Utah)</w:t>
      </w:r>
    </w:p>
    <w:p w14:paraId="3CA37B6A" w14:textId="5AA2A0C7" w:rsidR="0087556D" w:rsidRPr="00EF065A" w:rsidRDefault="0087556D" w:rsidP="00FE6D28">
      <w:pPr>
        <w:rPr>
          <w:b/>
          <w:bCs/>
        </w:rPr>
      </w:pPr>
      <w:r>
        <w:rPr>
          <w:lang w:bidi="es-ES"/>
        </w:rPr>
        <w:t>Distrito/</w:t>
      </w:r>
      <w:r w:rsidRPr="00EF065A">
        <w:rPr>
          <w:lang w:bidi="es-ES"/>
        </w:rPr>
        <w:t>Escuela:</w:t>
      </w:r>
    </w:p>
    <w:p w14:paraId="4810AFDF" w14:textId="20153015" w:rsidR="0087556D" w:rsidRDefault="0087556D" w:rsidP="00FE6D28">
      <w:pPr>
        <w:tabs>
          <w:tab w:val="left" w:pos="5529"/>
          <w:tab w:val="left" w:pos="9639"/>
        </w:tabs>
        <w:spacing w:after="240"/>
        <w:rPr>
          <w:lang w:bidi="es-ES"/>
        </w:rPr>
      </w:pPr>
      <w:r w:rsidRPr="00EF065A">
        <w:rPr>
          <w:spacing w:val="-4"/>
          <w:lang w:bidi="es-ES"/>
        </w:rPr>
        <w:t>Nombre del estudiante:</w:t>
      </w:r>
      <w:r w:rsidRPr="00EF065A">
        <w:rPr>
          <w:lang w:bidi="es-ES"/>
        </w:rPr>
        <w:tab/>
      </w:r>
      <w:r w:rsidRPr="00EF065A">
        <w:rPr>
          <w:spacing w:val="-4"/>
          <w:lang w:bidi="es-ES"/>
        </w:rPr>
        <w:t>Fecha de nacimiento:</w:t>
      </w:r>
      <w:r w:rsidRPr="00EF065A">
        <w:rPr>
          <w:lang w:bidi="es-ES"/>
        </w:rPr>
        <w:tab/>
        <w:t>Grado:</w:t>
      </w:r>
    </w:p>
    <w:p w14:paraId="1AB309CC" w14:textId="77777777" w:rsidR="0014245C" w:rsidRDefault="0014245C" w:rsidP="0014245C">
      <w:pPr>
        <w:spacing w:after="240"/>
      </w:pPr>
      <w:r>
        <w:rPr>
          <w:lang w:bidi="es-ES"/>
        </w:rPr>
        <w:t>Nombre y credenciales del profesional sanitario idóneo que completará este formulario:</w:t>
      </w:r>
    </w:p>
    <w:p w14:paraId="085D781B" w14:textId="77777777" w:rsidR="0029630F" w:rsidRPr="00FE6D28" w:rsidRDefault="0029630F" w:rsidP="0029630F">
      <w:pPr>
        <w:rPr>
          <w:spacing w:val="-4"/>
        </w:rPr>
      </w:pPr>
      <w:r w:rsidRPr="00FE6D28">
        <w:rPr>
          <w:spacing w:val="-2"/>
          <w:lang w:bidi="es-ES"/>
        </w:rPr>
        <w:t>Existen diversas categorías de clasificación de la educación especial que requieren historias clínicas,</w:t>
      </w:r>
      <w:r w:rsidRPr="00FE6D28">
        <w:rPr>
          <w:spacing w:val="-4"/>
          <w:lang w:bidi="es-ES"/>
        </w:rPr>
        <w:t xml:space="preserve"> informes médicos u otro tipo de documentación médica. Este formulario de ingreso de antecedentes </w:t>
      </w:r>
      <w:r w:rsidRPr="00FE6D28">
        <w:rPr>
          <w:lang w:bidi="es-ES"/>
        </w:rPr>
        <w:t>médicos se utiliza para recopilar la información necesaria para establecer la elegibilidad para la</w:t>
      </w:r>
      <w:r w:rsidRPr="00FE6D28">
        <w:rPr>
          <w:spacing w:val="-2"/>
          <w:lang w:bidi="es-ES"/>
        </w:rPr>
        <w:t xml:space="preserve"> educación especial y los servicios de educación especial y servicios relacionados para un estudiante.</w:t>
      </w:r>
      <w:r w:rsidRPr="00FE6D28">
        <w:rPr>
          <w:spacing w:val="-4"/>
          <w:lang w:bidi="es-ES"/>
        </w:rPr>
        <w:t xml:space="preserve"> Utilice las definiciones y normas que figuran a continuación para completar este formulario de ingreso.</w:t>
      </w:r>
    </w:p>
    <w:p w14:paraId="04D567FF" w14:textId="23114AA3" w:rsidR="0029630F" w:rsidRDefault="0029630F" w:rsidP="0029630F">
      <w:pPr>
        <w:pStyle w:val="Heading2"/>
      </w:pPr>
      <w:r>
        <w:rPr>
          <w:lang w:bidi="es-ES"/>
        </w:rPr>
        <w:t>Definiciones</w:t>
      </w:r>
    </w:p>
    <w:p w14:paraId="3E9437CF" w14:textId="2294810C" w:rsidR="0029630F" w:rsidRPr="00FE6D28" w:rsidRDefault="0029630F" w:rsidP="0029630F">
      <w:pPr>
        <w:rPr>
          <w:spacing w:val="-4"/>
        </w:rPr>
      </w:pPr>
      <w:r w:rsidRPr="00FE6D28">
        <w:rPr>
          <w:spacing w:val="-4"/>
          <w:lang w:bidi="es-ES"/>
        </w:rPr>
        <w:t xml:space="preserve">Un </w:t>
      </w:r>
      <w:r w:rsidRPr="00FE6D28">
        <w:rPr>
          <w:i/>
          <w:spacing w:val="-4"/>
          <w:lang w:bidi="es-ES"/>
        </w:rPr>
        <w:t xml:space="preserve">profesional sanitario idóneo </w:t>
      </w:r>
      <w:r w:rsidRPr="00FE6D28">
        <w:rPr>
          <w:spacing w:val="-4"/>
          <w:lang w:bidi="es-ES"/>
        </w:rPr>
        <w:t>es una persona que cuenta con la capacitación y la matrícula necesarios y se encarga de brindar información médica al grupo de evaluación escolar que sea congruente con su licencia profesional. Esta persona puede ser un médico, una enfermera u otro profesional sanitario (Normas</w:t>
      </w:r>
      <w:r w:rsidR="008404BB">
        <w:rPr>
          <w:spacing w:val="-4"/>
          <w:lang w:bidi="es-ES"/>
        </w:rPr>
        <w:t xml:space="preserve"> </w:t>
      </w:r>
      <w:r w:rsidRPr="00FE6D28">
        <w:rPr>
          <w:spacing w:val="-4"/>
          <w:lang w:bidi="es-ES"/>
        </w:rPr>
        <w:t>I.E.41. de la Junta Educativa del Estado de Utah [Utah State Board of Education, USBE]).</w:t>
      </w:r>
    </w:p>
    <w:p w14:paraId="572DD53E" w14:textId="36276108" w:rsidR="0029630F" w:rsidRDefault="0029630F" w:rsidP="0029630F">
      <w:r w:rsidRPr="00FE6D28">
        <w:rPr>
          <w:spacing w:val="-2"/>
          <w:lang w:bidi="es-ES"/>
        </w:rPr>
        <w:t xml:space="preserve">Un </w:t>
      </w:r>
      <w:r w:rsidRPr="00FE6D28">
        <w:rPr>
          <w:i/>
          <w:spacing w:val="-2"/>
          <w:lang w:bidi="es-ES"/>
        </w:rPr>
        <w:t xml:space="preserve">profesional de la salud mental idóneo </w:t>
      </w:r>
      <w:r w:rsidRPr="00FE6D28">
        <w:rPr>
          <w:spacing w:val="-2"/>
          <w:lang w:bidi="es-ES"/>
        </w:rPr>
        <w:t xml:space="preserve">es una persona que cuenta con la capacitación y la matrícula </w:t>
      </w:r>
      <w:r w:rsidRPr="0029630F">
        <w:rPr>
          <w:lang w:bidi="es-ES"/>
        </w:rPr>
        <w:t>necesarios y se encarga de brindar información sobre el desarrollo y la salud mental al grupo de evaluación escolar que sea congruente con su licencia profesional. Esta persona puede ser el profesional de psicología del estudiante, un profesional de psicología de la escuela o un trabajador social (Normas</w:t>
      </w:r>
      <w:r w:rsidR="008404BB">
        <w:rPr>
          <w:lang w:bidi="es-ES"/>
        </w:rPr>
        <w:t xml:space="preserve"> </w:t>
      </w:r>
      <w:r w:rsidRPr="0029630F">
        <w:rPr>
          <w:lang w:bidi="es-ES"/>
        </w:rPr>
        <w:t>I.E.42. de la USBE).</w:t>
      </w:r>
    </w:p>
    <w:p w14:paraId="145A8B96" w14:textId="33E93ECD" w:rsidR="0029630F" w:rsidRDefault="0029630F" w:rsidP="0029630F">
      <w:pPr>
        <w:pStyle w:val="Heading2"/>
        <w:spacing w:after="120"/>
      </w:pPr>
      <w:r>
        <w:rPr>
          <w:lang w:bidi="es-ES"/>
        </w:rPr>
        <w:t>Categorías que requieren una historia clínica</w:t>
      </w:r>
    </w:p>
    <w:p w14:paraId="70A9A7B8" w14:textId="37CC8535" w:rsidR="0029630F" w:rsidRDefault="0029630F" w:rsidP="0029630F">
      <w:pPr>
        <w:pStyle w:val="Heading3"/>
      </w:pPr>
      <w:r>
        <w:rPr>
          <w:lang w:bidi="es-ES"/>
        </w:rPr>
        <w:t>Autismo</w:t>
      </w:r>
    </w:p>
    <w:p w14:paraId="379440D2" w14:textId="6D4AC767" w:rsidR="0029630F" w:rsidRDefault="0029630F" w:rsidP="0029630F">
      <w:r>
        <w:rPr>
          <w:lang w:bidi="es-ES"/>
        </w:rPr>
        <w:t xml:space="preserve">Los antecedentes médicos del estudiante, solicitados a un profesional sanitario idóneo, sobre </w:t>
      </w:r>
      <w:r w:rsidRPr="00FE6D28">
        <w:rPr>
          <w:spacing w:val="-2"/>
          <w:lang w:bidi="es-ES"/>
        </w:rPr>
        <w:t>cualquier síndrome, problema de salud y medicamento específicos, así como los antecedentes del desarrollo por parte de un profesional sanitario o de salud mental idóneo, deben estar registrados</w:t>
      </w:r>
      <w:r>
        <w:rPr>
          <w:lang w:bidi="es-ES"/>
        </w:rPr>
        <w:t xml:space="preserve"> con cualquier información que se considere necesaria para planificar el programa educativo del estudiante (Normas</w:t>
      </w:r>
      <w:r w:rsidR="00EF065A">
        <w:rPr>
          <w:lang w:bidi="es-ES"/>
        </w:rPr>
        <w:t xml:space="preserve"> </w:t>
      </w:r>
      <w:r>
        <w:rPr>
          <w:lang w:bidi="es-ES"/>
        </w:rPr>
        <w:t>II.J.2.c.(2) de la USBE).</w:t>
      </w:r>
    </w:p>
    <w:p w14:paraId="4D877F3F" w14:textId="0FAE0018" w:rsidR="0029630F" w:rsidRDefault="0029630F" w:rsidP="0029630F">
      <w:pPr>
        <w:pStyle w:val="Heading3"/>
      </w:pPr>
      <w:r>
        <w:rPr>
          <w:lang w:bidi="es-ES"/>
        </w:rPr>
        <w:t>Discapacidades varias</w:t>
      </w:r>
    </w:p>
    <w:p w14:paraId="62296E40" w14:textId="1598370B" w:rsidR="0029630F" w:rsidRDefault="0029630F" w:rsidP="0029630F">
      <w:r w:rsidRPr="00FE6D28">
        <w:rPr>
          <w:spacing w:val="-4"/>
          <w:lang w:bidi="es-ES"/>
        </w:rPr>
        <w:t xml:space="preserve">Los antecedentes médicos del estudiante, solicitados a un profesional sanitario idóneo, deben estar </w:t>
      </w:r>
      <w:r>
        <w:rPr>
          <w:lang w:bidi="es-ES"/>
        </w:rPr>
        <w:t>registrados si los síndromes específicos, los problemas de salud especiales (p.ej., traqueotomía), los medicamentos y el pronóstico médico a largo plazo son una preocupación para la persona (Normas</w:t>
      </w:r>
      <w:r w:rsidR="00EF065A">
        <w:rPr>
          <w:lang w:bidi="es-ES"/>
        </w:rPr>
        <w:t xml:space="preserve"> </w:t>
      </w:r>
      <w:r>
        <w:rPr>
          <w:lang w:bidi="es-ES"/>
        </w:rPr>
        <w:t>II.J.8.c.(5) de la USBE).</w:t>
      </w:r>
    </w:p>
    <w:p w14:paraId="6A776956" w14:textId="21464DEC" w:rsidR="0029630F" w:rsidRDefault="0029630F" w:rsidP="0029630F">
      <w:pPr>
        <w:pStyle w:val="Heading3"/>
      </w:pPr>
      <w:r>
        <w:rPr>
          <w:lang w:bidi="es-ES"/>
        </w:rPr>
        <w:t>Deficiencia ortopédica</w:t>
      </w:r>
    </w:p>
    <w:p w14:paraId="0210EB27" w14:textId="2B1E314D" w:rsidR="0029630F" w:rsidRDefault="0029630F" w:rsidP="0029630F">
      <w:r w:rsidRPr="00FE6D28">
        <w:rPr>
          <w:spacing w:val="-2"/>
          <w:lang w:bidi="es-ES"/>
        </w:rPr>
        <w:t>Los antecedentes médicos del estudiante, solicitados a un profesional sanitario idóneo, deben</w:t>
      </w:r>
      <w:r>
        <w:rPr>
          <w:lang w:bidi="es-ES"/>
        </w:rPr>
        <w:t xml:space="preserve"> estar registrados con respecto a síndromes específicos, problemas de salud, medicamentos y cualquier </w:t>
      </w:r>
      <w:r>
        <w:rPr>
          <w:lang w:bidi="es-ES"/>
        </w:rPr>
        <w:lastRenderedPageBreak/>
        <w:t>información que se considere necesaria para planificar el programa educativo del estudiante (Normas</w:t>
      </w:r>
      <w:r w:rsidR="00EF065A">
        <w:rPr>
          <w:lang w:bidi="es-ES"/>
        </w:rPr>
        <w:t xml:space="preserve"> </w:t>
      </w:r>
      <w:r>
        <w:rPr>
          <w:lang w:bidi="es-ES"/>
        </w:rPr>
        <w:t>II.J.9.c.(2) de la USBE).</w:t>
      </w:r>
    </w:p>
    <w:p w14:paraId="5E19E1A7" w14:textId="77777777" w:rsidR="0029630F" w:rsidRDefault="0029630F" w:rsidP="0029630F">
      <w:pPr>
        <w:pStyle w:val="Heading3"/>
      </w:pPr>
      <w:r>
        <w:rPr>
          <w:lang w:bidi="es-ES"/>
        </w:rPr>
        <w:t>otras alteraciones de la salud</w:t>
      </w:r>
    </w:p>
    <w:p w14:paraId="21F29D23" w14:textId="6DD9C97E" w:rsidR="0029630F" w:rsidRDefault="0029630F" w:rsidP="0029630F">
      <w:r w:rsidRPr="00DA4BBE">
        <w:rPr>
          <w:spacing w:val="-4"/>
          <w:lang w:bidi="es-ES"/>
        </w:rPr>
        <w:t>Los antecedentes médicos del estudiante, solicitados a un profesional sanitario idóneo, deben estar</w:t>
      </w:r>
      <w:r>
        <w:rPr>
          <w:lang w:bidi="es-ES"/>
        </w:rPr>
        <w:t xml:space="preserve"> registrados con respecto a síndromes específicos, problemas de salud, medicamentos y cualquier información que se considere necesaria para planificar el programa educativo del estudiante (Normas</w:t>
      </w:r>
      <w:r w:rsidR="00EF065A">
        <w:rPr>
          <w:lang w:bidi="es-ES"/>
        </w:rPr>
        <w:t xml:space="preserve"> </w:t>
      </w:r>
      <w:r>
        <w:rPr>
          <w:lang w:bidi="es-ES"/>
        </w:rPr>
        <w:t>II.J.10.c.(2) de la USBE).</w:t>
      </w:r>
    </w:p>
    <w:p w14:paraId="73830D8C" w14:textId="77777777" w:rsidR="0029630F" w:rsidRDefault="0029630F" w:rsidP="00C87240">
      <w:pPr>
        <w:pStyle w:val="Heading3"/>
      </w:pPr>
      <w:r>
        <w:rPr>
          <w:lang w:bidi="es-ES"/>
        </w:rPr>
        <w:t>Traumatismo craneoencefálico</w:t>
      </w:r>
    </w:p>
    <w:p w14:paraId="6027B22F" w14:textId="2F23F281" w:rsidR="00C87240" w:rsidRDefault="0029630F" w:rsidP="0029630F">
      <w:r w:rsidRPr="00DA4BBE">
        <w:rPr>
          <w:spacing w:val="-4"/>
          <w:lang w:bidi="es-ES"/>
        </w:rPr>
        <w:t>Los antecedentes médicos del estudiante, solicitados a un profesional sanitario idóneo, deben estar</w:t>
      </w:r>
      <w:r>
        <w:rPr>
          <w:lang w:bidi="es-ES"/>
        </w:rPr>
        <w:t xml:space="preserve"> registrado con respecto a síndromes específicos, problemas de salud, medicamentos y cualquier información que se considere necesaria para planificar el programa educativo del estudiante (Normas</w:t>
      </w:r>
      <w:r w:rsidR="00EF065A">
        <w:rPr>
          <w:lang w:bidi="es-ES"/>
        </w:rPr>
        <w:t xml:space="preserve"> </w:t>
      </w:r>
      <w:r>
        <w:rPr>
          <w:lang w:bidi="es-ES"/>
        </w:rPr>
        <w:t>II.J.13.c.(2) de la USBE).</w:t>
      </w:r>
    </w:p>
    <w:p w14:paraId="78ECB452" w14:textId="74488AE2" w:rsidR="005D7397" w:rsidRDefault="004577EA" w:rsidP="00C87240">
      <w:pPr>
        <w:pStyle w:val="Heading2"/>
      </w:pPr>
      <w:r>
        <w:rPr>
          <w:lang w:bidi="es-ES"/>
        </w:rPr>
        <w:t>Categoría de discapacidad presunta</w:t>
      </w:r>
    </w:p>
    <w:p w14:paraId="033817E2" w14:textId="21D622FF" w:rsidR="00600333" w:rsidRPr="00DA4BBE" w:rsidRDefault="00600333" w:rsidP="00DA4BBE">
      <w:pPr>
        <w:tabs>
          <w:tab w:val="left" w:pos="1498"/>
          <w:tab w:val="left" w:pos="4536"/>
          <w:tab w:val="left" w:pos="7470"/>
        </w:tabs>
        <w:rPr>
          <w:spacing w:val="-4"/>
        </w:rPr>
      </w:pPr>
      <w:r>
        <w:rPr>
          <w:lang w:bidi="es-ES"/>
        </w:rPr>
        <w:object w:dxaOrig="225" w:dyaOrig="225" w14:anchorId="12569B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alt="radio button for multiple disabilities" style="width:12pt;height:9.75pt" o:ole="">
            <v:imagedata r:id="rId6" o:title=""/>
          </v:shape>
          <w:control r:id="rId7" w:name="OptionButton111" w:shapeid="_x0000_i1121"/>
        </w:object>
      </w:r>
      <w:r w:rsidR="00497C31" w:rsidRPr="00DA4BBE">
        <w:rPr>
          <w:spacing w:val="-4"/>
          <w:lang w:bidi="es-ES"/>
        </w:rPr>
        <w:t>Autismo</w:t>
      </w:r>
      <w:r w:rsidR="00497C31" w:rsidRPr="00DA4BBE">
        <w:rPr>
          <w:spacing w:val="-4"/>
          <w:lang w:bidi="es-ES"/>
        </w:rPr>
        <w:tab/>
      </w:r>
      <w:r w:rsidR="005D7397" w:rsidRPr="00DA4BBE">
        <w:rPr>
          <w:spacing w:val="-4"/>
          <w:lang w:bidi="es-ES"/>
        </w:rPr>
        <w:object w:dxaOrig="225" w:dyaOrig="225" w14:anchorId="09627311">
          <v:shape id="_x0000_i1123" type="#_x0000_t75" alt="radio button for multiple disabilities" style="width:12pt;height:9.75pt" o:ole="">
            <v:imagedata r:id="rId6" o:title=""/>
          </v:shape>
          <w:control r:id="rId8" w:name="OptionButton11" w:shapeid="_x0000_i1123"/>
        </w:object>
      </w:r>
      <w:r w:rsidR="00497C31" w:rsidRPr="00DA4BBE">
        <w:rPr>
          <w:spacing w:val="-4"/>
          <w:lang w:bidi="es-ES"/>
        </w:rPr>
        <w:t>Discapacidades varias</w:t>
      </w:r>
      <w:r w:rsidR="00497C31" w:rsidRPr="00DA4BBE">
        <w:rPr>
          <w:spacing w:val="-4"/>
          <w:lang w:bidi="es-ES"/>
        </w:rPr>
        <w:tab/>
      </w:r>
      <w:r w:rsidR="00A208C2" w:rsidRPr="00DA4BBE">
        <w:rPr>
          <w:spacing w:val="-4"/>
          <w:lang w:bidi="es-ES"/>
        </w:rPr>
        <w:object w:dxaOrig="225" w:dyaOrig="225" w14:anchorId="3C9A50BC">
          <v:shape id="_x0000_i1125" type="#_x0000_t75" alt="radio button for other healh impairment" style="width:12pt;height:9.75pt" o:ole="">
            <v:imagedata r:id="rId6" o:title=""/>
          </v:shape>
          <w:control r:id="rId9" w:name="OptionButton121" w:shapeid="_x0000_i1125"/>
        </w:object>
      </w:r>
      <w:r w:rsidR="00497C31" w:rsidRPr="00DA4BBE">
        <w:rPr>
          <w:spacing w:val="-4"/>
          <w:lang w:bidi="es-ES"/>
        </w:rPr>
        <w:t>Deficiencia ortopédica</w:t>
      </w:r>
      <w:r w:rsidR="00497C31" w:rsidRPr="00DA4BBE">
        <w:rPr>
          <w:spacing w:val="-4"/>
          <w:lang w:bidi="es-ES"/>
        </w:rPr>
        <w:tab/>
      </w:r>
      <w:r w:rsidR="005D7397" w:rsidRPr="00DA4BBE">
        <w:rPr>
          <w:spacing w:val="-4"/>
          <w:lang w:bidi="es-ES"/>
        </w:rPr>
        <w:object w:dxaOrig="225" w:dyaOrig="225" w14:anchorId="3BD74AEE">
          <v:shape id="_x0000_i1127" type="#_x0000_t75" alt="radio button for other healh impairment" style="width:12pt;height:9.75pt" o:ole="">
            <v:imagedata r:id="rId6" o:title=""/>
          </v:shape>
          <w:control r:id="rId10" w:name="OptionButton12" w:shapeid="_x0000_i1127"/>
        </w:object>
      </w:r>
      <w:r w:rsidR="00497C31" w:rsidRPr="00DA4BBE">
        <w:rPr>
          <w:spacing w:val="-4"/>
          <w:lang w:bidi="es-ES"/>
        </w:rPr>
        <w:t>Otras alteraciones de la salud</w:t>
      </w:r>
    </w:p>
    <w:p w14:paraId="7D26F4B7" w14:textId="70E937E5" w:rsidR="004577EA" w:rsidRDefault="005D7397" w:rsidP="00600333">
      <w:pPr>
        <w:tabs>
          <w:tab w:val="left" w:pos="7470"/>
        </w:tabs>
      </w:pPr>
      <w:r>
        <w:rPr>
          <w:lang w:bidi="es-ES"/>
        </w:rPr>
        <w:object w:dxaOrig="225" w:dyaOrig="225" w14:anchorId="47C12DAB">
          <v:shape id="_x0000_i1129" type="#_x0000_t75" alt="radio button for traumatic brain injury" style="width:12pt;height:9.75pt" o:ole="">
            <v:imagedata r:id="rId6" o:title=""/>
          </v:shape>
          <w:control r:id="rId11" w:name="OptionButton13" w:shapeid="_x0000_i1129"/>
        </w:object>
      </w:r>
      <w:r w:rsidR="00497C31">
        <w:rPr>
          <w:lang w:bidi="es-ES"/>
        </w:rPr>
        <w:t>Traumatismo craneoencefálico</w:t>
      </w:r>
    </w:p>
    <w:p w14:paraId="229380A5" w14:textId="394A3028" w:rsidR="00C87240" w:rsidRDefault="00C87240" w:rsidP="00C87240">
      <w:pPr>
        <w:pStyle w:val="Heading2"/>
      </w:pPr>
      <w:r>
        <w:rPr>
          <w:lang w:bidi="es-ES"/>
        </w:rPr>
        <w:t>Información médica</w:t>
      </w:r>
    </w:p>
    <w:p w14:paraId="4B6030F4" w14:textId="482EC94D" w:rsidR="00C87240" w:rsidRPr="00EF065A" w:rsidRDefault="00C87240" w:rsidP="00600333">
      <w:r>
        <w:rPr>
          <w:lang w:bidi="es-ES"/>
        </w:rPr>
        <w:t xml:space="preserve">Fecha de la </w:t>
      </w:r>
      <w:r w:rsidRPr="00EF065A">
        <w:rPr>
          <w:lang w:bidi="es-ES"/>
        </w:rPr>
        <w:t>historia clínica:</w:t>
      </w:r>
    </w:p>
    <w:p w14:paraId="0DE506DE" w14:textId="4003036D" w:rsidR="004577EA" w:rsidRPr="00EF065A" w:rsidRDefault="004577EA" w:rsidP="00600333">
      <w:pPr>
        <w:spacing w:after="600"/>
        <w:rPr>
          <w:b/>
          <w:bCs/>
        </w:rPr>
      </w:pPr>
      <w:r w:rsidRPr="00EF065A">
        <w:rPr>
          <w:lang w:bidi="es-ES"/>
        </w:rPr>
        <w:t>Síndromes específicos relacionados con la categoría de discapacidad presunta:</w:t>
      </w:r>
    </w:p>
    <w:p w14:paraId="0DBDE6BA" w14:textId="7F4F2A7F" w:rsidR="004577EA" w:rsidRPr="00EF065A" w:rsidRDefault="004577EA" w:rsidP="00600333">
      <w:pPr>
        <w:spacing w:after="600"/>
        <w:rPr>
          <w:b/>
          <w:bCs/>
        </w:rPr>
      </w:pPr>
      <w:r w:rsidRPr="00EF065A">
        <w:rPr>
          <w:lang w:bidi="es-ES"/>
        </w:rPr>
        <w:t>Problemas de salud generales:</w:t>
      </w:r>
    </w:p>
    <w:p w14:paraId="3A0ACF76" w14:textId="63233C72" w:rsidR="00A7596D" w:rsidRPr="00DA4BBE" w:rsidRDefault="00A7596D" w:rsidP="00456E04">
      <w:pPr>
        <w:tabs>
          <w:tab w:val="left" w:pos="4050"/>
          <w:tab w:val="left" w:pos="4680"/>
          <w:tab w:val="left" w:pos="5490"/>
        </w:tabs>
        <w:rPr>
          <w:spacing w:val="-4"/>
        </w:rPr>
      </w:pPr>
      <w:r w:rsidRPr="00DA4BBE">
        <w:rPr>
          <w:spacing w:val="-4"/>
          <w:lang w:bidi="es-ES"/>
        </w:rPr>
        <w:t>¿Toma medicamentos el estudiante</w:t>
      </w:r>
      <w:r>
        <w:rPr>
          <w:lang w:bidi="es-ES"/>
        </w:rPr>
        <w:t>?</w:t>
      </w:r>
      <w:r>
        <w:rPr>
          <w:lang w:bidi="es-ES"/>
        </w:rPr>
        <w:tab/>
      </w:r>
      <w:r w:rsidR="00600333">
        <w:rPr>
          <w:lang w:bidi="es-ES"/>
        </w:rPr>
        <w:object w:dxaOrig="225" w:dyaOrig="225" w14:anchorId="32D81C03">
          <v:shape id="_x0000_i1131" type="#_x0000_t75" alt="radio button for no, the student is not taking medication" style="width:12pt;height:9.75pt" o:ole="">
            <v:imagedata r:id="rId6" o:title=""/>
          </v:shape>
          <w:control r:id="rId12" w:name="OptionButton151" w:shapeid="_x0000_i1131"/>
        </w:object>
      </w:r>
      <w:r>
        <w:rPr>
          <w:lang w:bidi="es-ES"/>
        </w:rPr>
        <w:t>Sí</w:t>
      </w:r>
      <w:r>
        <w:rPr>
          <w:lang w:bidi="es-ES"/>
        </w:rPr>
        <w:tab/>
      </w:r>
      <w:r>
        <w:rPr>
          <w:lang w:bidi="es-ES"/>
        </w:rPr>
        <w:object w:dxaOrig="225" w:dyaOrig="225" w14:anchorId="39422824">
          <v:shape id="_x0000_i1133" type="#_x0000_t75" alt="radio button for no, the student is not taking medication" style="width:12pt;height:9.75pt" o:ole="">
            <v:imagedata r:id="rId6" o:title=""/>
          </v:shape>
          <w:control r:id="rId13" w:name="OptionButton15" w:shapeid="_x0000_i1133"/>
        </w:object>
      </w:r>
      <w:r>
        <w:rPr>
          <w:lang w:bidi="es-ES"/>
        </w:rPr>
        <w:t>No</w:t>
      </w:r>
      <w:r>
        <w:rPr>
          <w:lang w:bidi="es-ES"/>
        </w:rPr>
        <w:tab/>
      </w:r>
      <w:r w:rsidRPr="00DA4BBE">
        <w:rPr>
          <w:spacing w:val="-4"/>
          <w:lang w:bidi="es-ES"/>
        </w:rPr>
        <w:t>Si la respuesta es sí, escriba los detalles a continuación.</w:t>
      </w:r>
    </w:p>
    <w:tbl>
      <w:tblPr>
        <w:tblStyle w:val="TableGrid"/>
        <w:tblW w:w="0" w:type="auto"/>
        <w:tblCellMar>
          <w:left w:w="58" w:type="dxa"/>
          <w:right w:w="58" w:type="dxa"/>
        </w:tblCellMar>
        <w:tblLook w:val="04A0" w:firstRow="1" w:lastRow="0" w:firstColumn="1" w:lastColumn="0" w:noHBand="0" w:noVBand="1"/>
        <w:tblDescription w:val="Table for capturing the details of medication the student is taking."/>
      </w:tblPr>
      <w:tblGrid>
        <w:gridCol w:w="2995"/>
        <w:gridCol w:w="3120"/>
        <w:gridCol w:w="2610"/>
        <w:gridCol w:w="2497"/>
      </w:tblGrid>
      <w:tr w:rsidR="00220EFF" w14:paraId="27A929C5" w14:textId="77777777" w:rsidTr="00C87240">
        <w:trPr>
          <w:cantSplit/>
          <w:tblHeader/>
        </w:trPr>
        <w:tc>
          <w:tcPr>
            <w:tcW w:w="2995" w:type="dxa"/>
          </w:tcPr>
          <w:p w14:paraId="4BC5A84D" w14:textId="06029CE9" w:rsidR="00220EFF" w:rsidRPr="00A7596D" w:rsidRDefault="00220EFF" w:rsidP="00DA4BBE">
            <w:pPr>
              <w:tabs>
                <w:tab w:val="left" w:pos="3870"/>
                <w:tab w:val="left" w:pos="4770"/>
                <w:tab w:val="left" w:pos="5760"/>
              </w:tabs>
              <w:spacing w:after="0"/>
              <w:jc w:val="center"/>
              <w:rPr>
                <w:b/>
                <w:bCs/>
              </w:rPr>
            </w:pPr>
            <w:r w:rsidRPr="00A7596D">
              <w:rPr>
                <w:b/>
                <w:lang w:bidi="es-ES"/>
              </w:rPr>
              <w:t>Nombre del medicamento</w:t>
            </w:r>
          </w:p>
        </w:tc>
        <w:tc>
          <w:tcPr>
            <w:tcW w:w="3120" w:type="dxa"/>
          </w:tcPr>
          <w:p w14:paraId="78D661EB" w14:textId="7557FC40" w:rsidR="00220EFF" w:rsidRPr="00A7596D" w:rsidRDefault="00220EFF" w:rsidP="00DA4BBE">
            <w:pPr>
              <w:tabs>
                <w:tab w:val="left" w:pos="3870"/>
                <w:tab w:val="left" w:pos="4770"/>
                <w:tab w:val="left" w:pos="5760"/>
              </w:tabs>
              <w:spacing w:after="0"/>
              <w:jc w:val="center"/>
              <w:rPr>
                <w:b/>
                <w:bCs/>
              </w:rPr>
            </w:pPr>
            <w:r w:rsidRPr="00A7596D">
              <w:rPr>
                <w:b/>
                <w:lang w:bidi="es-ES"/>
              </w:rPr>
              <w:t xml:space="preserve">Motivo del </w:t>
            </w:r>
            <w:r w:rsidR="00DA4BBE">
              <w:rPr>
                <w:b/>
                <w:lang w:bidi="es-ES"/>
              </w:rPr>
              <w:br/>
            </w:r>
            <w:r w:rsidRPr="00A7596D">
              <w:rPr>
                <w:b/>
                <w:lang w:bidi="es-ES"/>
              </w:rPr>
              <w:t>medicamento</w:t>
            </w:r>
          </w:p>
        </w:tc>
        <w:tc>
          <w:tcPr>
            <w:tcW w:w="2610" w:type="dxa"/>
          </w:tcPr>
          <w:p w14:paraId="72C5A6EE" w14:textId="5B5F62A3" w:rsidR="00220EFF" w:rsidRPr="00A7596D" w:rsidRDefault="00220EFF" w:rsidP="00DA4BBE">
            <w:pPr>
              <w:tabs>
                <w:tab w:val="left" w:pos="3870"/>
                <w:tab w:val="left" w:pos="4770"/>
                <w:tab w:val="left" w:pos="5760"/>
              </w:tabs>
              <w:spacing w:after="0"/>
              <w:jc w:val="center"/>
              <w:rPr>
                <w:b/>
                <w:bCs/>
              </w:rPr>
            </w:pPr>
            <w:r>
              <w:rPr>
                <w:b/>
                <w:lang w:bidi="es-ES"/>
              </w:rPr>
              <w:t>Presentación del medicamento</w:t>
            </w:r>
          </w:p>
        </w:tc>
        <w:tc>
          <w:tcPr>
            <w:tcW w:w="2497" w:type="dxa"/>
          </w:tcPr>
          <w:p w14:paraId="53776D4E" w14:textId="343F0C62" w:rsidR="00220EFF" w:rsidRPr="00A7596D" w:rsidRDefault="00220EFF" w:rsidP="00DA4BBE">
            <w:pPr>
              <w:tabs>
                <w:tab w:val="left" w:pos="3870"/>
                <w:tab w:val="left" w:pos="4770"/>
                <w:tab w:val="left" w:pos="5760"/>
              </w:tabs>
              <w:spacing w:after="0"/>
              <w:jc w:val="center"/>
              <w:rPr>
                <w:b/>
                <w:bCs/>
              </w:rPr>
            </w:pPr>
            <w:r w:rsidRPr="00A7596D">
              <w:rPr>
                <w:b/>
                <w:lang w:bidi="es-ES"/>
              </w:rPr>
              <w:t>Horario de administración</w:t>
            </w:r>
          </w:p>
        </w:tc>
      </w:tr>
      <w:tr w:rsidR="00220EFF" w14:paraId="09FB29E9" w14:textId="77777777" w:rsidTr="00220EFF">
        <w:tc>
          <w:tcPr>
            <w:tcW w:w="2995" w:type="dxa"/>
          </w:tcPr>
          <w:p w14:paraId="1FB43BA4" w14:textId="64EDD595" w:rsidR="00220EFF" w:rsidRPr="00600333" w:rsidRDefault="00220EFF" w:rsidP="00A7596D">
            <w:pPr>
              <w:tabs>
                <w:tab w:val="left" w:pos="3870"/>
                <w:tab w:val="left" w:pos="4770"/>
                <w:tab w:val="left" w:pos="5760"/>
              </w:tabs>
              <w:spacing w:after="0"/>
            </w:pPr>
          </w:p>
        </w:tc>
        <w:tc>
          <w:tcPr>
            <w:tcW w:w="3120" w:type="dxa"/>
          </w:tcPr>
          <w:p w14:paraId="6060CA95" w14:textId="6532B244" w:rsidR="00220EFF" w:rsidRPr="00600333" w:rsidRDefault="00220EFF" w:rsidP="00A7596D">
            <w:pPr>
              <w:tabs>
                <w:tab w:val="left" w:pos="3870"/>
                <w:tab w:val="left" w:pos="4770"/>
                <w:tab w:val="left" w:pos="5760"/>
              </w:tabs>
              <w:spacing w:after="0"/>
            </w:pPr>
          </w:p>
        </w:tc>
        <w:tc>
          <w:tcPr>
            <w:tcW w:w="2610" w:type="dxa"/>
          </w:tcPr>
          <w:p w14:paraId="0DA50BC3" w14:textId="31613D96" w:rsidR="00220EFF" w:rsidRDefault="00600333" w:rsidP="00DA4BBE">
            <w:pPr>
              <w:tabs>
                <w:tab w:val="left" w:pos="3870"/>
                <w:tab w:val="left" w:pos="4770"/>
                <w:tab w:val="left" w:pos="5760"/>
              </w:tabs>
              <w:spacing w:after="60"/>
              <w:ind w:left="240" w:hanging="240"/>
            </w:pPr>
            <w:r>
              <w:rPr>
                <w:lang w:bidi="es-ES"/>
              </w:rPr>
              <w:object w:dxaOrig="225" w:dyaOrig="225" w14:anchorId="0FDA4C0F">
                <v:shape id="_x0000_i1135" type="#_x0000_t75" alt="radio button for medication 1 is in the form of liquid" style="width:12pt;height:9.75pt" o:ole="">
                  <v:imagedata r:id="rId6" o:title=""/>
                </v:shape>
                <w:control r:id="rId14" w:name="OptionButton1101265" w:shapeid="_x0000_i1135"/>
              </w:object>
            </w:r>
            <w:r w:rsidR="00220EFF" w:rsidRPr="00600333">
              <w:rPr>
                <w:lang w:bidi="es-ES"/>
              </w:rPr>
              <w:t>Comprimidos o cápsulas</w:t>
            </w:r>
          </w:p>
          <w:p w14:paraId="1AD83453" w14:textId="438717A9" w:rsidR="00220EFF" w:rsidRDefault="00220EFF" w:rsidP="00220EFF">
            <w:pPr>
              <w:tabs>
                <w:tab w:val="left" w:pos="3870"/>
                <w:tab w:val="left" w:pos="4770"/>
                <w:tab w:val="left" w:pos="5760"/>
              </w:tabs>
              <w:spacing w:after="60"/>
            </w:pPr>
            <w:r>
              <w:rPr>
                <w:lang w:bidi="es-ES"/>
              </w:rPr>
              <w:object w:dxaOrig="225" w:dyaOrig="225" w14:anchorId="0FC0E939">
                <v:shape id="_x0000_i1137" type="#_x0000_t75" alt="radio button for medication 1 is in the form of liquid" style="width:12pt;height:9.75pt" o:ole="">
                  <v:imagedata r:id="rId6" o:title=""/>
                </v:shape>
                <w:control r:id="rId15" w:name="OptionButton110126" w:shapeid="_x0000_i1137"/>
              </w:object>
            </w:r>
            <w:r>
              <w:rPr>
                <w:lang w:bidi="es-ES"/>
              </w:rPr>
              <w:t>Líquida</w:t>
            </w:r>
          </w:p>
          <w:p w14:paraId="4E79021E" w14:textId="6936AFAB" w:rsidR="00220EFF" w:rsidRDefault="00220EFF" w:rsidP="00220EFF">
            <w:pPr>
              <w:tabs>
                <w:tab w:val="left" w:pos="3870"/>
                <w:tab w:val="left" w:pos="4770"/>
                <w:tab w:val="left" w:pos="5760"/>
              </w:tabs>
              <w:spacing w:after="60"/>
            </w:pPr>
            <w:r>
              <w:rPr>
                <w:lang w:bidi="es-ES"/>
              </w:rPr>
              <w:object w:dxaOrig="225" w:dyaOrig="225" w14:anchorId="1964C5BC">
                <v:shape id="_x0000_i1139" type="#_x0000_t75" alt="radio button for medication 1 is in the form of a needle" style="width:12pt;height:9.75pt" o:ole="">
                  <v:imagedata r:id="rId6" o:title=""/>
                </v:shape>
                <w:control r:id="rId16" w:name="OptionButton110127" w:shapeid="_x0000_i1139"/>
              </w:object>
            </w:r>
            <w:r>
              <w:rPr>
                <w:lang w:bidi="es-ES"/>
              </w:rPr>
              <w:t>Inyectable</w:t>
            </w:r>
          </w:p>
          <w:p w14:paraId="173DA9F9" w14:textId="1DAC20E0" w:rsidR="00220EFF" w:rsidRDefault="00220EFF" w:rsidP="00220EFF">
            <w:pPr>
              <w:tabs>
                <w:tab w:val="left" w:pos="3870"/>
                <w:tab w:val="left" w:pos="4770"/>
                <w:tab w:val="left" w:pos="5760"/>
              </w:tabs>
              <w:spacing w:after="60"/>
            </w:pPr>
            <w:r>
              <w:rPr>
                <w:lang w:bidi="es-ES"/>
              </w:rPr>
              <w:object w:dxaOrig="225" w:dyaOrig="225" w14:anchorId="13531A75">
                <v:shape id="_x0000_i1141" type="#_x0000_t75" alt="radio button for medication 1 is in another form" style="width:12pt;height:9.75pt" o:ole="">
                  <v:imagedata r:id="rId6" o:title=""/>
                </v:shape>
                <w:control r:id="rId17" w:name="OptionButton110128" w:shapeid="_x0000_i1141"/>
              </w:object>
            </w:r>
            <w:r>
              <w:rPr>
                <w:lang w:bidi="es-ES"/>
              </w:rPr>
              <w:t>Otra:</w:t>
            </w:r>
          </w:p>
        </w:tc>
        <w:tc>
          <w:tcPr>
            <w:tcW w:w="2497" w:type="dxa"/>
          </w:tcPr>
          <w:p w14:paraId="5855AE74" w14:textId="540A0FB8" w:rsidR="00220EFF" w:rsidRDefault="00220EFF" w:rsidP="00220EFF">
            <w:pPr>
              <w:tabs>
                <w:tab w:val="left" w:pos="3870"/>
                <w:tab w:val="left" w:pos="4770"/>
                <w:tab w:val="left" w:pos="5760"/>
              </w:tabs>
              <w:spacing w:after="60"/>
            </w:pPr>
            <w:r>
              <w:rPr>
                <w:lang w:bidi="es-ES"/>
              </w:rPr>
              <w:object w:dxaOrig="225" w:dyaOrig="225" w14:anchorId="1649F4E7">
                <v:shape id="_x0000_i1143" type="#_x0000_t75" alt="radio button for medication 2 is administered before school" style="width:12pt;height:9.75pt" o:ole="">
                  <v:imagedata r:id="rId6" o:title=""/>
                </v:shape>
                <w:control r:id="rId18" w:name="OptionButton11012" w:shapeid="_x0000_i1143"/>
              </w:object>
            </w:r>
            <w:r>
              <w:rPr>
                <w:lang w:bidi="es-ES"/>
              </w:rPr>
              <w:t>Antes de la escuela</w:t>
            </w:r>
          </w:p>
          <w:p w14:paraId="7095B00B" w14:textId="353331AB" w:rsidR="00220EFF" w:rsidRDefault="00220EFF" w:rsidP="00220EFF">
            <w:pPr>
              <w:tabs>
                <w:tab w:val="left" w:pos="3870"/>
                <w:tab w:val="left" w:pos="4770"/>
                <w:tab w:val="left" w:pos="5760"/>
              </w:tabs>
              <w:spacing w:after="60"/>
            </w:pPr>
            <w:r>
              <w:rPr>
                <w:lang w:bidi="es-ES"/>
              </w:rPr>
              <w:object w:dxaOrig="225" w:dyaOrig="225" w14:anchorId="2E450115">
                <v:shape id="_x0000_i1145" type="#_x0000_t75" alt="radio button for medication 2 is administered during school" style="width:12pt;height:9.75pt" o:ole="">
                  <v:imagedata r:id="rId6" o:title=""/>
                </v:shape>
                <w:control r:id="rId19" w:name="OptionButton11112" w:shapeid="_x0000_i1145"/>
              </w:object>
            </w:r>
            <w:r>
              <w:rPr>
                <w:lang w:bidi="es-ES"/>
              </w:rPr>
              <w:t>Durante la escuela</w:t>
            </w:r>
          </w:p>
          <w:p w14:paraId="7C48A552" w14:textId="0498B92A" w:rsidR="00220EFF" w:rsidRDefault="00600333" w:rsidP="00DA4BBE">
            <w:pPr>
              <w:tabs>
                <w:tab w:val="left" w:pos="3870"/>
                <w:tab w:val="left" w:pos="4770"/>
                <w:tab w:val="left" w:pos="5760"/>
              </w:tabs>
              <w:spacing w:after="0"/>
              <w:ind w:left="268" w:hanging="268"/>
            </w:pPr>
            <w:r>
              <w:rPr>
                <w:lang w:bidi="es-ES"/>
              </w:rPr>
              <w:object w:dxaOrig="225" w:dyaOrig="225" w14:anchorId="49AA4A1E">
                <v:shape id="_x0000_i1147" type="#_x0000_t75" alt="radio button for medication 2 is administered during school" style="width:12pt;height:9.75pt" o:ole="">
                  <v:imagedata r:id="rId6" o:title=""/>
                </v:shape>
                <w:control r:id="rId20" w:name="OptionButton111125" w:shapeid="_x0000_i1147"/>
              </w:object>
            </w:r>
            <w:r w:rsidR="00220EFF" w:rsidRPr="00600333">
              <w:rPr>
                <w:lang w:bidi="es-ES"/>
              </w:rPr>
              <w:t>Después de la escuela</w:t>
            </w:r>
          </w:p>
        </w:tc>
      </w:tr>
      <w:tr w:rsidR="00220EFF" w14:paraId="25F82A24" w14:textId="77777777" w:rsidTr="00220EFF">
        <w:tc>
          <w:tcPr>
            <w:tcW w:w="2995" w:type="dxa"/>
          </w:tcPr>
          <w:p w14:paraId="03839183" w14:textId="77777777" w:rsidR="00220EFF" w:rsidRDefault="00220EFF" w:rsidP="00A7596D">
            <w:pPr>
              <w:tabs>
                <w:tab w:val="left" w:pos="3870"/>
                <w:tab w:val="left" w:pos="4770"/>
                <w:tab w:val="left" w:pos="5760"/>
              </w:tabs>
              <w:spacing w:after="0"/>
            </w:pPr>
          </w:p>
        </w:tc>
        <w:tc>
          <w:tcPr>
            <w:tcW w:w="3120" w:type="dxa"/>
          </w:tcPr>
          <w:p w14:paraId="6971F51A" w14:textId="77777777" w:rsidR="00220EFF" w:rsidRDefault="00220EFF" w:rsidP="00A7596D">
            <w:pPr>
              <w:tabs>
                <w:tab w:val="left" w:pos="3870"/>
                <w:tab w:val="left" w:pos="4770"/>
                <w:tab w:val="left" w:pos="5760"/>
              </w:tabs>
              <w:spacing w:after="0"/>
            </w:pPr>
          </w:p>
        </w:tc>
        <w:tc>
          <w:tcPr>
            <w:tcW w:w="2610" w:type="dxa"/>
          </w:tcPr>
          <w:p w14:paraId="5FFC2C2E" w14:textId="22E1633E" w:rsidR="00220EFF" w:rsidRDefault="00220EFF" w:rsidP="00DA4BBE">
            <w:pPr>
              <w:tabs>
                <w:tab w:val="left" w:pos="3870"/>
                <w:tab w:val="left" w:pos="4770"/>
                <w:tab w:val="left" w:pos="5760"/>
              </w:tabs>
              <w:spacing w:after="60"/>
              <w:ind w:left="240" w:hanging="240"/>
            </w:pPr>
            <w:r>
              <w:rPr>
                <w:lang w:bidi="es-ES"/>
              </w:rPr>
              <w:object w:dxaOrig="225" w:dyaOrig="225" w14:anchorId="6363BBD9">
                <v:shape id="_x0000_i1149" type="#_x0000_t75" alt="radio button for medication 2 is in the form of a pill/capsule" style="width:12pt;height:9.75pt" o:ole="">
                  <v:imagedata r:id="rId6" o:title=""/>
                </v:shape>
                <w:control r:id="rId21" w:name="OptionButton1101251" w:shapeid="_x0000_i1149"/>
              </w:object>
            </w:r>
            <w:r>
              <w:rPr>
                <w:lang w:bidi="es-ES"/>
              </w:rPr>
              <w:t>Comprimidos o cápsulas</w:t>
            </w:r>
          </w:p>
          <w:p w14:paraId="6837C8B6" w14:textId="0CFF7596" w:rsidR="00220EFF" w:rsidRDefault="00220EFF" w:rsidP="00220EFF">
            <w:pPr>
              <w:tabs>
                <w:tab w:val="left" w:pos="3870"/>
                <w:tab w:val="left" w:pos="4770"/>
                <w:tab w:val="left" w:pos="5760"/>
              </w:tabs>
              <w:spacing w:after="60"/>
            </w:pPr>
            <w:r>
              <w:rPr>
                <w:lang w:bidi="es-ES"/>
              </w:rPr>
              <w:object w:dxaOrig="225" w:dyaOrig="225" w14:anchorId="042A63EE">
                <v:shape id="_x0000_i1151" type="#_x0000_t75" alt="radio button for medication 2 is in the form of liquid" style="width:12pt;height:9.75pt" o:ole="">
                  <v:imagedata r:id="rId6" o:title=""/>
                </v:shape>
                <w:control r:id="rId22" w:name="OptionButton1101261" w:shapeid="_x0000_i1151"/>
              </w:object>
            </w:r>
            <w:r>
              <w:rPr>
                <w:lang w:bidi="es-ES"/>
              </w:rPr>
              <w:t>Líquida</w:t>
            </w:r>
          </w:p>
          <w:p w14:paraId="3F1BCC74" w14:textId="3CEFF464" w:rsidR="00220EFF" w:rsidRDefault="00220EFF" w:rsidP="00220EFF">
            <w:pPr>
              <w:tabs>
                <w:tab w:val="left" w:pos="3870"/>
                <w:tab w:val="left" w:pos="4770"/>
                <w:tab w:val="left" w:pos="5760"/>
              </w:tabs>
              <w:spacing w:after="60"/>
            </w:pPr>
            <w:r>
              <w:rPr>
                <w:lang w:bidi="es-ES"/>
              </w:rPr>
              <w:object w:dxaOrig="225" w:dyaOrig="225" w14:anchorId="69484ABF">
                <v:shape id="_x0000_i1153" type="#_x0000_t75" alt="radio button for medication 2 is in the form of a needle" style="width:12pt;height:9.75pt" o:ole="">
                  <v:imagedata r:id="rId6" o:title=""/>
                </v:shape>
                <w:control r:id="rId23" w:name="OptionButton1101271" w:shapeid="_x0000_i1153"/>
              </w:object>
            </w:r>
            <w:r>
              <w:rPr>
                <w:lang w:bidi="es-ES"/>
              </w:rPr>
              <w:t>Inyectable</w:t>
            </w:r>
          </w:p>
          <w:p w14:paraId="4818A6AC" w14:textId="3C39707E" w:rsidR="00220EFF" w:rsidRDefault="00220EFF" w:rsidP="00220EFF">
            <w:pPr>
              <w:tabs>
                <w:tab w:val="left" w:pos="3870"/>
                <w:tab w:val="left" w:pos="4770"/>
                <w:tab w:val="left" w:pos="5760"/>
              </w:tabs>
              <w:spacing w:after="60"/>
            </w:pPr>
            <w:r>
              <w:rPr>
                <w:lang w:bidi="es-ES"/>
              </w:rPr>
              <w:object w:dxaOrig="225" w:dyaOrig="225" w14:anchorId="15685E73">
                <v:shape id="_x0000_i1155" type="#_x0000_t75" alt="radio button for medication 2 is in another form" style="width:12pt;height:9.75pt" o:ole="">
                  <v:imagedata r:id="rId6" o:title=""/>
                </v:shape>
                <w:control r:id="rId24" w:name="OptionButton1101281" w:shapeid="_x0000_i1155"/>
              </w:object>
            </w:r>
            <w:r>
              <w:rPr>
                <w:lang w:bidi="es-ES"/>
              </w:rPr>
              <w:t>Otra:</w:t>
            </w:r>
          </w:p>
        </w:tc>
        <w:tc>
          <w:tcPr>
            <w:tcW w:w="2497" w:type="dxa"/>
          </w:tcPr>
          <w:p w14:paraId="6478E057" w14:textId="34799BD2" w:rsidR="00220EFF" w:rsidRDefault="00220EFF" w:rsidP="00220EFF">
            <w:pPr>
              <w:tabs>
                <w:tab w:val="left" w:pos="3870"/>
                <w:tab w:val="left" w:pos="4770"/>
                <w:tab w:val="left" w:pos="5760"/>
              </w:tabs>
              <w:spacing w:after="60"/>
            </w:pPr>
            <w:r>
              <w:rPr>
                <w:lang w:bidi="es-ES"/>
              </w:rPr>
              <w:object w:dxaOrig="225" w:dyaOrig="225" w14:anchorId="356B926D">
                <v:shape id="_x0000_i1157" type="#_x0000_t75" alt="radio button for medication 2 is administered before school" style="width:12pt;height:9.75pt" o:ole="">
                  <v:imagedata r:id="rId6" o:title=""/>
                </v:shape>
                <w:control r:id="rId25" w:name="OptionButton110121" w:shapeid="_x0000_i1157"/>
              </w:object>
            </w:r>
            <w:r>
              <w:rPr>
                <w:lang w:bidi="es-ES"/>
              </w:rPr>
              <w:t>Antes de la escuela</w:t>
            </w:r>
          </w:p>
          <w:p w14:paraId="0C4358A7" w14:textId="4E78B871" w:rsidR="00220EFF" w:rsidRDefault="00220EFF" w:rsidP="00220EFF">
            <w:pPr>
              <w:tabs>
                <w:tab w:val="left" w:pos="3870"/>
                <w:tab w:val="left" w:pos="4770"/>
                <w:tab w:val="left" w:pos="5760"/>
              </w:tabs>
              <w:spacing w:after="60"/>
            </w:pPr>
            <w:r>
              <w:rPr>
                <w:lang w:bidi="es-ES"/>
              </w:rPr>
              <w:object w:dxaOrig="225" w:dyaOrig="225" w14:anchorId="7ADD3E9A">
                <v:shape id="_x0000_i1159" type="#_x0000_t75" alt="radio button for medication 2 is administered during school" style="width:12pt;height:9.75pt" o:ole="">
                  <v:imagedata r:id="rId6" o:title=""/>
                </v:shape>
                <w:control r:id="rId26" w:name="OptionButton111121" w:shapeid="_x0000_i1159"/>
              </w:object>
            </w:r>
            <w:r>
              <w:rPr>
                <w:lang w:bidi="es-ES"/>
              </w:rPr>
              <w:t>Durante la escuela</w:t>
            </w:r>
          </w:p>
          <w:p w14:paraId="53D4CE38" w14:textId="784B40EF" w:rsidR="00220EFF" w:rsidRDefault="00220EFF" w:rsidP="00DA4BBE">
            <w:pPr>
              <w:tabs>
                <w:tab w:val="left" w:pos="3870"/>
                <w:tab w:val="left" w:pos="4770"/>
                <w:tab w:val="left" w:pos="5760"/>
              </w:tabs>
              <w:spacing w:after="0"/>
              <w:ind w:left="268" w:hanging="268"/>
            </w:pPr>
            <w:r>
              <w:rPr>
                <w:lang w:bidi="es-ES"/>
              </w:rPr>
              <w:object w:dxaOrig="225" w:dyaOrig="225" w14:anchorId="14B7A670">
                <v:shape id="_x0000_i1161" type="#_x0000_t75" alt="radio button for medication 2 is administered after school" style="width:12pt;height:9.75pt" o:ole="">
                  <v:imagedata r:id="rId6" o:title=""/>
                </v:shape>
                <w:control r:id="rId27" w:name="OptionButton112121" w:shapeid="_x0000_i1161"/>
              </w:object>
            </w:r>
            <w:r>
              <w:rPr>
                <w:lang w:bidi="es-ES"/>
              </w:rPr>
              <w:t>Después de la escuela</w:t>
            </w:r>
          </w:p>
        </w:tc>
      </w:tr>
      <w:tr w:rsidR="00220EFF" w14:paraId="0B723143" w14:textId="77777777" w:rsidTr="00220EFF">
        <w:tc>
          <w:tcPr>
            <w:tcW w:w="2995" w:type="dxa"/>
          </w:tcPr>
          <w:p w14:paraId="3C755ADB" w14:textId="77777777" w:rsidR="00220EFF" w:rsidRDefault="00220EFF" w:rsidP="00A7596D">
            <w:pPr>
              <w:tabs>
                <w:tab w:val="left" w:pos="3870"/>
                <w:tab w:val="left" w:pos="4770"/>
                <w:tab w:val="left" w:pos="5760"/>
              </w:tabs>
              <w:spacing w:after="0"/>
            </w:pPr>
          </w:p>
        </w:tc>
        <w:tc>
          <w:tcPr>
            <w:tcW w:w="3120" w:type="dxa"/>
          </w:tcPr>
          <w:p w14:paraId="7D2B4ABD" w14:textId="77777777" w:rsidR="00220EFF" w:rsidRDefault="00220EFF" w:rsidP="00A7596D">
            <w:pPr>
              <w:tabs>
                <w:tab w:val="left" w:pos="3870"/>
                <w:tab w:val="left" w:pos="4770"/>
                <w:tab w:val="left" w:pos="5760"/>
              </w:tabs>
              <w:spacing w:after="0"/>
            </w:pPr>
          </w:p>
        </w:tc>
        <w:tc>
          <w:tcPr>
            <w:tcW w:w="2610" w:type="dxa"/>
          </w:tcPr>
          <w:p w14:paraId="5DE3EF8E" w14:textId="174F7344" w:rsidR="00220EFF" w:rsidRDefault="00220EFF" w:rsidP="00B42D9C">
            <w:pPr>
              <w:tabs>
                <w:tab w:val="left" w:pos="3870"/>
                <w:tab w:val="left" w:pos="4770"/>
                <w:tab w:val="left" w:pos="5760"/>
              </w:tabs>
              <w:spacing w:after="60"/>
              <w:ind w:left="240" w:hanging="240"/>
            </w:pPr>
            <w:r>
              <w:rPr>
                <w:lang w:bidi="es-ES"/>
              </w:rPr>
              <w:object w:dxaOrig="225" w:dyaOrig="225" w14:anchorId="1135EC89">
                <v:shape id="_x0000_i1163" type="#_x0000_t75" alt="radio button for medication 3 is in the form of a pill/capsule" style="width:12pt;height:9.75pt" o:ole="">
                  <v:imagedata r:id="rId6" o:title=""/>
                </v:shape>
                <w:control r:id="rId28" w:name="OptionButton1101252" w:shapeid="_x0000_i1163"/>
              </w:object>
            </w:r>
            <w:r>
              <w:rPr>
                <w:lang w:bidi="es-ES"/>
              </w:rPr>
              <w:t xml:space="preserve">Comprimidos </w:t>
            </w:r>
            <w:r w:rsidR="00DA4BBE">
              <w:rPr>
                <w:lang w:bidi="es-ES"/>
              </w:rPr>
              <w:br/>
            </w:r>
            <w:r>
              <w:rPr>
                <w:lang w:bidi="es-ES"/>
              </w:rPr>
              <w:t>o cápsulas</w:t>
            </w:r>
          </w:p>
          <w:p w14:paraId="0C69F062" w14:textId="0AB97594" w:rsidR="00220EFF" w:rsidRDefault="00220EFF" w:rsidP="00220EFF">
            <w:pPr>
              <w:tabs>
                <w:tab w:val="left" w:pos="3870"/>
                <w:tab w:val="left" w:pos="4770"/>
                <w:tab w:val="left" w:pos="5760"/>
              </w:tabs>
              <w:spacing w:after="60"/>
            </w:pPr>
            <w:r>
              <w:rPr>
                <w:lang w:bidi="es-ES"/>
              </w:rPr>
              <w:object w:dxaOrig="225" w:dyaOrig="225" w14:anchorId="5CC00003">
                <v:shape id="_x0000_i1165" type="#_x0000_t75" alt="radio button for medication 3 is in the form of liquid" style="width:12pt;height:9.75pt" o:ole="">
                  <v:imagedata r:id="rId6" o:title=""/>
                </v:shape>
                <w:control r:id="rId29" w:name="OptionButton1101262" w:shapeid="_x0000_i1165"/>
              </w:object>
            </w:r>
            <w:r>
              <w:rPr>
                <w:lang w:bidi="es-ES"/>
              </w:rPr>
              <w:t>Líquida</w:t>
            </w:r>
          </w:p>
          <w:p w14:paraId="57379241" w14:textId="6448C751" w:rsidR="00220EFF" w:rsidRDefault="00220EFF" w:rsidP="00220EFF">
            <w:pPr>
              <w:tabs>
                <w:tab w:val="left" w:pos="3870"/>
                <w:tab w:val="left" w:pos="4770"/>
                <w:tab w:val="left" w:pos="5760"/>
              </w:tabs>
              <w:spacing w:after="60"/>
            </w:pPr>
            <w:r>
              <w:rPr>
                <w:lang w:bidi="es-ES"/>
              </w:rPr>
              <w:object w:dxaOrig="225" w:dyaOrig="225" w14:anchorId="4CCD4E6D">
                <v:shape id="_x0000_i1167" type="#_x0000_t75" alt="radio button for medication 3 is in the form of a needle" style="width:12pt;height:9.75pt" o:ole="">
                  <v:imagedata r:id="rId6" o:title=""/>
                </v:shape>
                <w:control r:id="rId30" w:name="OptionButton1101272" w:shapeid="_x0000_i1167"/>
              </w:object>
            </w:r>
            <w:r>
              <w:rPr>
                <w:lang w:bidi="es-ES"/>
              </w:rPr>
              <w:t>Inyectable</w:t>
            </w:r>
          </w:p>
          <w:p w14:paraId="5D1FC86F" w14:textId="27BB79DA" w:rsidR="00220EFF" w:rsidRDefault="00220EFF" w:rsidP="00220EFF">
            <w:pPr>
              <w:tabs>
                <w:tab w:val="left" w:pos="3870"/>
                <w:tab w:val="left" w:pos="4770"/>
                <w:tab w:val="left" w:pos="5760"/>
              </w:tabs>
              <w:spacing w:after="60"/>
            </w:pPr>
            <w:r>
              <w:rPr>
                <w:lang w:bidi="es-ES"/>
              </w:rPr>
              <w:object w:dxaOrig="225" w:dyaOrig="225" w14:anchorId="7B46958B">
                <v:shape id="_x0000_i1169" type="#_x0000_t75" alt="radio button for medication 3 is in another form" style="width:12pt;height:9.75pt" o:ole="">
                  <v:imagedata r:id="rId6" o:title=""/>
                </v:shape>
                <w:control r:id="rId31" w:name="OptionButton1101282" w:shapeid="_x0000_i1169"/>
              </w:object>
            </w:r>
            <w:r>
              <w:rPr>
                <w:lang w:bidi="es-ES"/>
              </w:rPr>
              <w:t>Otra:</w:t>
            </w:r>
          </w:p>
        </w:tc>
        <w:tc>
          <w:tcPr>
            <w:tcW w:w="2497" w:type="dxa"/>
          </w:tcPr>
          <w:p w14:paraId="2DD01750" w14:textId="60F0765E" w:rsidR="00220EFF" w:rsidRDefault="00220EFF" w:rsidP="00220EFF">
            <w:pPr>
              <w:tabs>
                <w:tab w:val="left" w:pos="3870"/>
                <w:tab w:val="left" w:pos="4770"/>
                <w:tab w:val="left" w:pos="5760"/>
              </w:tabs>
              <w:spacing w:after="60"/>
            </w:pPr>
            <w:r>
              <w:rPr>
                <w:lang w:bidi="es-ES"/>
              </w:rPr>
              <w:object w:dxaOrig="225" w:dyaOrig="225" w14:anchorId="2239DB3A">
                <v:shape id="_x0000_i1171" type="#_x0000_t75" alt="radio button for medication 2 is administered before school" style="width:12pt;height:9.75pt" o:ole="">
                  <v:imagedata r:id="rId6" o:title=""/>
                </v:shape>
                <w:control r:id="rId32" w:name="OptionButton110122" w:shapeid="_x0000_i1171"/>
              </w:object>
            </w:r>
            <w:r w:rsidRPr="00B42D9C">
              <w:rPr>
                <w:spacing w:val="-2"/>
                <w:lang w:bidi="es-ES"/>
              </w:rPr>
              <w:t>Antes de la escuela</w:t>
            </w:r>
          </w:p>
          <w:p w14:paraId="231B35A6" w14:textId="0FD35B6B" w:rsidR="00220EFF" w:rsidRDefault="00220EFF" w:rsidP="00220EFF">
            <w:pPr>
              <w:tabs>
                <w:tab w:val="left" w:pos="3870"/>
                <w:tab w:val="left" w:pos="4770"/>
                <w:tab w:val="left" w:pos="5760"/>
              </w:tabs>
              <w:spacing w:after="60"/>
            </w:pPr>
            <w:r>
              <w:rPr>
                <w:lang w:bidi="es-ES"/>
              </w:rPr>
              <w:object w:dxaOrig="225" w:dyaOrig="225" w14:anchorId="209BF69F">
                <v:shape id="_x0000_i1173" type="#_x0000_t75" alt="radio button for medication 2 is administered during school" style="width:12pt;height:9.75pt" o:ole="">
                  <v:imagedata r:id="rId6" o:title=""/>
                </v:shape>
                <w:control r:id="rId33" w:name="OptionButton111122" w:shapeid="_x0000_i1173"/>
              </w:object>
            </w:r>
            <w:r w:rsidRPr="00B42D9C">
              <w:rPr>
                <w:spacing w:val="-2"/>
                <w:lang w:bidi="es-ES"/>
              </w:rPr>
              <w:t>Durante la escuela</w:t>
            </w:r>
          </w:p>
          <w:p w14:paraId="00DF23EF" w14:textId="3B46219B" w:rsidR="00220EFF" w:rsidRDefault="00220EFF" w:rsidP="00B42D9C">
            <w:pPr>
              <w:tabs>
                <w:tab w:val="left" w:pos="3870"/>
                <w:tab w:val="left" w:pos="4770"/>
                <w:tab w:val="left" w:pos="5760"/>
              </w:tabs>
              <w:spacing w:after="0"/>
              <w:ind w:left="282" w:hanging="282"/>
            </w:pPr>
            <w:r>
              <w:rPr>
                <w:lang w:bidi="es-ES"/>
              </w:rPr>
              <w:object w:dxaOrig="225" w:dyaOrig="225" w14:anchorId="1A50EE3B">
                <v:shape id="_x0000_i1175" type="#_x0000_t75" alt="radio button for medication 2 is administered after school" style="width:12pt;height:9.75pt" o:ole="">
                  <v:imagedata r:id="rId6" o:title=""/>
                </v:shape>
                <w:control r:id="rId34" w:name="OptionButton112122" w:shapeid="_x0000_i1175"/>
              </w:object>
            </w:r>
            <w:r>
              <w:rPr>
                <w:lang w:bidi="es-ES"/>
              </w:rPr>
              <w:t xml:space="preserve">Después de </w:t>
            </w:r>
            <w:r w:rsidR="00B42D9C">
              <w:rPr>
                <w:lang w:bidi="es-ES"/>
              </w:rPr>
              <w:br/>
            </w:r>
            <w:r>
              <w:rPr>
                <w:lang w:bidi="es-ES"/>
              </w:rPr>
              <w:t>la escuela</w:t>
            </w:r>
          </w:p>
        </w:tc>
      </w:tr>
      <w:tr w:rsidR="00220EFF" w14:paraId="5D9BE644" w14:textId="77777777" w:rsidTr="00220EFF">
        <w:tc>
          <w:tcPr>
            <w:tcW w:w="2995" w:type="dxa"/>
          </w:tcPr>
          <w:p w14:paraId="36D89BFA" w14:textId="77777777" w:rsidR="00220EFF" w:rsidRDefault="00220EFF" w:rsidP="00A7596D">
            <w:pPr>
              <w:tabs>
                <w:tab w:val="left" w:pos="3870"/>
                <w:tab w:val="left" w:pos="4770"/>
                <w:tab w:val="left" w:pos="5760"/>
              </w:tabs>
              <w:spacing w:after="0"/>
            </w:pPr>
          </w:p>
        </w:tc>
        <w:tc>
          <w:tcPr>
            <w:tcW w:w="3120" w:type="dxa"/>
          </w:tcPr>
          <w:p w14:paraId="2EE4937C" w14:textId="77777777" w:rsidR="00220EFF" w:rsidRDefault="00220EFF" w:rsidP="00A7596D">
            <w:pPr>
              <w:tabs>
                <w:tab w:val="left" w:pos="3870"/>
                <w:tab w:val="left" w:pos="4770"/>
                <w:tab w:val="left" w:pos="5760"/>
              </w:tabs>
              <w:spacing w:after="0"/>
            </w:pPr>
          </w:p>
        </w:tc>
        <w:tc>
          <w:tcPr>
            <w:tcW w:w="2610" w:type="dxa"/>
          </w:tcPr>
          <w:p w14:paraId="124F6DD0" w14:textId="1EB6C916" w:rsidR="00220EFF" w:rsidRDefault="00220EFF" w:rsidP="00B42D9C">
            <w:pPr>
              <w:tabs>
                <w:tab w:val="left" w:pos="3870"/>
                <w:tab w:val="left" w:pos="4770"/>
                <w:tab w:val="left" w:pos="5760"/>
              </w:tabs>
              <w:spacing w:after="60"/>
              <w:ind w:left="268" w:hanging="268"/>
            </w:pPr>
            <w:r>
              <w:rPr>
                <w:lang w:bidi="es-ES"/>
              </w:rPr>
              <w:object w:dxaOrig="225" w:dyaOrig="225" w14:anchorId="42C6B71D">
                <v:shape id="_x0000_i1177" type="#_x0000_t75" alt="radio button for medication 4 is in the form of a pill/capsule" style="width:12pt;height:9.75pt" o:ole="">
                  <v:imagedata r:id="rId6" o:title=""/>
                </v:shape>
                <w:control r:id="rId35" w:name="OptionButton1101253" w:shapeid="_x0000_i1177"/>
              </w:object>
            </w:r>
            <w:r>
              <w:rPr>
                <w:lang w:bidi="es-ES"/>
              </w:rPr>
              <w:t xml:space="preserve">Comprimidos </w:t>
            </w:r>
            <w:r w:rsidR="00DA4BBE">
              <w:rPr>
                <w:lang w:bidi="es-ES"/>
              </w:rPr>
              <w:br/>
            </w:r>
            <w:r>
              <w:rPr>
                <w:lang w:bidi="es-ES"/>
              </w:rPr>
              <w:t>o cápsulas</w:t>
            </w:r>
          </w:p>
          <w:p w14:paraId="0C349184" w14:textId="7A57CBBC" w:rsidR="00220EFF" w:rsidRDefault="00220EFF" w:rsidP="00220EFF">
            <w:pPr>
              <w:tabs>
                <w:tab w:val="left" w:pos="3870"/>
                <w:tab w:val="left" w:pos="4770"/>
                <w:tab w:val="left" w:pos="5760"/>
              </w:tabs>
              <w:spacing w:after="60"/>
            </w:pPr>
            <w:r>
              <w:rPr>
                <w:lang w:bidi="es-ES"/>
              </w:rPr>
              <w:object w:dxaOrig="225" w:dyaOrig="225" w14:anchorId="5C6B9B64">
                <v:shape id="_x0000_i1179" type="#_x0000_t75" alt="radio button for medication 4 is in the form of liquid" style="width:12pt;height:9.75pt" o:ole="">
                  <v:imagedata r:id="rId6" o:title=""/>
                </v:shape>
                <w:control r:id="rId36" w:name="OptionButton1101263" w:shapeid="_x0000_i1179"/>
              </w:object>
            </w:r>
            <w:r>
              <w:rPr>
                <w:lang w:bidi="es-ES"/>
              </w:rPr>
              <w:t>Líquida</w:t>
            </w:r>
          </w:p>
          <w:p w14:paraId="57BF3D55" w14:textId="0B2B2662" w:rsidR="00220EFF" w:rsidRDefault="00220EFF" w:rsidP="00220EFF">
            <w:pPr>
              <w:tabs>
                <w:tab w:val="left" w:pos="3870"/>
                <w:tab w:val="left" w:pos="4770"/>
                <w:tab w:val="left" w:pos="5760"/>
              </w:tabs>
              <w:spacing w:after="60"/>
            </w:pPr>
            <w:r>
              <w:rPr>
                <w:lang w:bidi="es-ES"/>
              </w:rPr>
              <w:object w:dxaOrig="225" w:dyaOrig="225" w14:anchorId="27352C96">
                <v:shape id="_x0000_i1181" type="#_x0000_t75" alt="radio button for medication 4 is in the form of a needle" style="width:12pt;height:9.75pt" o:ole="">
                  <v:imagedata r:id="rId6" o:title=""/>
                </v:shape>
                <w:control r:id="rId37" w:name="OptionButton1101273" w:shapeid="_x0000_i1181"/>
              </w:object>
            </w:r>
            <w:r>
              <w:rPr>
                <w:lang w:bidi="es-ES"/>
              </w:rPr>
              <w:t>Inyectable</w:t>
            </w:r>
          </w:p>
          <w:p w14:paraId="22FDE339" w14:textId="640831DE" w:rsidR="00220EFF" w:rsidRDefault="00220EFF" w:rsidP="00220EFF">
            <w:pPr>
              <w:tabs>
                <w:tab w:val="left" w:pos="3870"/>
                <w:tab w:val="left" w:pos="4770"/>
                <w:tab w:val="left" w:pos="5760"/>
              </w:tabs>
              <w:spacing w:after="60"/>
            </w:pPr>
            <w:r>
              <w:rPr>
                <w:lang w:bidi="es-ES"/>
              </w:rPr>
              <w:object w:dxaOrig="225" w:dyaOrig="225" w14:anchorId="3DFC477D">
                <v:shape id="_x0000_i1183" type="#_x0000_t75" alt="radio button for medication 4 is in another form" style="width:12pt;height:9.75pt" o:ole="">
                  <v:imagedata r:id="rId6" o:title=""/>
                </v:shape>
                <w:control r:id="rId38" w:name="OptionButton1101283" w:shapeid="_x0000_i1183"/>
              </w:object>
            </w:r>
            <w:r>
              <w:rPr>
                <w:lang w:bidi="es-ES"/>
              </w:rPr>
              <w:t>Otra:</w:t>
            </w:r>
          </w:p>
        </w:tc>
        <w:tc>
          <w:tcPr>
            <w:tcW w:w="2497" w:type="dxa"/>
          </w:tcPr>
          <w:p w14:paraId="152B126F" w14:textId="07046E17" w:rsidR="00220EFF" w:rsidRDefault="00220EFF" w:rsidP="00220EFF">
            <w:pPr>
              <w:tabs>
                <w:tab w:val="left" w:pos="3870"/>
                <w:tab w:val="left" w:pos="4770"/>
                <w:tab w:val="left" w:pos="5760"/>
              </w:tabs>
              <w:spacing w:after="60"/>
            </w:pPr>
            <w:r>
              <w:rPr>
                <w:lang w:bidi="es-ES"/>
              </w:rPr>
              <w:object w:dxaOrig="225" w:dyaOrig="225" w14:anchorId="65F8DACB">
                <v:shape id="_x0000_i1185" type="#_x0000_t75" alt="radio button for medication 2 is administered before school" style="width:12pt;height:9.75pt" o:ole="">
                  <v:imagedata r:id="rId6" o:title=""/>
                </v:shape>
                <w:control r:id="rId39" w:name="OptionButton110123" w:shapeid="_x0000_i1185"/>
              </w:object>
            </w:r>
            <w:r w:rsidRPr="00B42D9C">
              <w:rPr>
                <w:spacing w:val="-2"/>
                <w:lang w:bidi="es-ES"/>
              </w:rPr>
              <w:t>Antes de la escuela</w:t>
            </w:r>
          </w:p>
          <w:p w14:paraId="306EF7EE" w14:textId="507DAAA3" w:rsidR="00220EFF" w:rsidRDefault="00220EFF" w:rsidP="00220EFF">
            <w:pPr>
              <w:tabs>
                <w:tab w:val="left" w:pos="3870"/>
                <w:tab w:val="left" w:pos="4770"/>
                <w:tab w:val="left" w:pos="5760"/>
              </w:tabs>
              <w:spacing w:after="60"/>
            </w:pPr>
            <w:r>
              <w:rPr>
                <w:lang w:bidi="es-ES"/>
              </w:rPr>
              <w:object w:dxaOrig="225" w:dyaOrig="225" w14:anchorId="16EE9D6D">
                <v:shape id="_x0000_i1187" type="#_x0000_t75" alt="radio button for medication 2 is administered during school" style="width:12pt;height:9.75pt" o:ole="">
                  <v:imagedata r:id="rId6" o:title=""/>
                </v:shape>
                <w:control r:id="rId40" w:name="OptionButton111123" w:shapeid="_x0000_i1187"/>
              </w:object>
            </w:r>
            <w:r w:rsidRPr="00B42D9C">
              <w:rPr>
                <w:spacing w:val="-2"/>
                <w:lang w:bidi="es-ES"/>
              </w:rPr>
              <w:t>Durante la escuela</w:t>
            </w:r>
          </w:p>
          <w:p w14:paraId="11FACD1F" w14:textId="74E54045" w:rsidR="00220EFF" w:rsidRDefault="00220EFF" w:rsidP="00B42D9C">
            <w:pPr>
              <w:tabs>
                <w:tab w:val="left" w:pos="3870"/>
                <w:tab w:val="left" w:pos="4770"/>
                <w:tab w:val="left" w:pos="5760"/>
              </w:tabs>
              <w:spacing w:after="0"/>
              <w:ind w:left="268" w:hanging="268"/>
            </w:pPr>
            <w:r>
              <w:rPr>
                <w:lang w:bidi="es-ES"/>
              </w:rPr>
              <w:object w:dxaOrig="225" w:dyaOrig="225" w14:anchorId="5B1A25DA">
                <v:shape id="_x0000_i1189" type="#_x0000_t75" alt="radio button for medication 2 is administered after school" style="width:12pt;height:9.75pt" o:ole="">
                  <v:imagedata r:id="rId6" o:title=""/>
                </v:shape>
                <w:control r:id="rId41" w:name="OptionButton112123" w:shapeid="_x0000_i1189"/>
              </w:object>
            </w:r>
            <w:r>
              <w:rPr>
                <w:lang w:bidi="es-ES"/>
              </w:rPr>
              <w:t xml:space="preserve">Después de </w:t>
            </w:r>
            <w:r w:rsidR="00B42D9C">
              <w:rPr>
                <w:lang w:bidi="es-ES"/>
              </w:rPr>
              <w:br/>
            </w:r>
            <w:r>
              <w:rPr>
                <w:lang w:bidi="es-ES"/>
              </w:rPr>
              <w:t>la escuela</w:t>
            </w:r>
          </w:p>
        </w:tc>
      </w:tr>
      <w:tr w:rsidR="00220EFF" w14:paraId="2434181B" w14:textId="77777777" w:rsidTr="00302D65">
        <w:trPr>
          <w:cantSplit/>
        </w:trPr>
        <w:tc>
          <w:tcPr>
            <w:tcW w:w="2995" w:type="dxa"/>
          </w:tcPr>
          <w:p w14:paraId="40DDADE6" w14:textId="77777777" w:rsidR="00220EFF" w:rsidRDefault="00220EFF" w:rsidP="00A7596D">
            <w:pPr>
              <w:tabs>
                <w:tab w:val="left" w:pos="3870"/>
                <w:tab w:val="left" w:pos="4770"/>
                <w:tab w:val="left" w:pos="5760"/>
              </w:tabs>
              <w:spacing w:after="0"/>
            </w:pPr>
          </w:p>
        </w:tc>
        <w:tc>
          <w:tcPr>
            <w:tcW w:w="3120" w:type="dxa"/>
          </w:tcPr>
          <w:p w14:paraId="13651950" w14:textId="77777777" w:rsidR="00220EFF" w:rsidRDefault="00220EFF" w:rsidP="00A7596D">
            <w:pPr>
              <w:tabs>
                <w:tab w:val="left" w:pos="3870"/>
                <w:tab w:val="left" w:pos="4770"/>
                <w:tab w:val="left" w:pos="5760"/>
              </w:tabs>
              <w:spacing w:after="0"/>
            </w:pPr>
          </w:p>
        </w:tc>
        <w:tc>
          <w:tcPr>
            <w:tcW w:w="2610" w:type="dxa"/>
          </w:tcPr>
          <w:p w14:paraId="080ECB14" w14:textId="40B8B49D" w:rsidR="00220EFF" w:rsidRDefault="00220EFF" w:rsidP="00B42D9C">
            <w:pPr>
              <w:tabs>
                <w:tab w:val="left" w:pos="3870"/>
                <w:tab w:val="left" w:pos="4770"/>
                <w:tab w:val="left" w:pos="5760"/>
              </w:tabs>
              <w:spacing w:after="60"/>
              <w:ind w:left="240" w:hanging="240"/>
            </w:pPr>
            <w:r>
              <w:rPr>
                <w:lang w:bidi="es-ES"/>
              </w:rPr>
              <w:object w:dxaOrig="225" w:dyaOrig="225" w14:anchorId="6C42A8CE">
                <v:shape id="_x0000_i1191" type="#_x0000_t75" alt="radio button for medication 5 is in the form of a pill/capsule" style="width:12pt;height:9.75pt" o:ole="">
                  <v:imagedata r:id="rId6" o:title=""/>
                </v:shape>
                <w:control r:id="rId42" w:name="OptionButton1101254" w:shapeid="_x0000_i1191"/>
              </w:object>
            </w:r>
            <w:r>
              <w:rPr>
                <w:lang w:bidi="es-ES"/>
              </w:rPr>
              <w:t xml:space="preserve">Comprimidos </w:t>
            </w:r>
            <w:r w:rsidR="00DA4BBE">
              <w:rPr>
                <w:lang w:bidi="es-ES"/>
              </w:rPr>
              <w:br/>
            </w:r>
            <w:r>
              <w:rPr>
                <w:lang w:bidi="es-ES"/>
              </w:rPr>
              <w:t>o cápsulas</w:t>
            </w:r>
          </w:p>
          <w:p w14:paraId="3A91739D" w14:textId="485C08AD" w:rsidR="00220EFF" w:rsidRDefault="00220EFF" w:rsidP="00220EFF">
            <w:pPr>
              <w:tabs>
                <w:tab w:val="left" w:pos="3870"/>
                <w:tab w:val="left" w:pos="4770"/>
                <w:tab w:val="left" w:pos="5760"/>
              </w:tabs>
              <w:spacing w:after="60"/>
            </w:pPr>
            <w:r>
              <w:rPr>
                <w:lang w:bidi="es-ES"/>
              </w:rPr>
              <w:object w:dxaOrig="225" w:dyaOrig="225" w14:anchorId="5452E444">
                <v:shape id="_x0000_i1193" type="#_x0000_t75" alt="radio button for medication 5 is in the form of liquid" style="width:12pt;height:9.75pt" o:ole="">
                  <v:imagedata r:id="rId6" o:title=""/>
                </v:shape>
                <w:control r:id="rId43" w:name="OptionButton1101264" w:shapeid="_x0000_i1193"/>
              </w:object>
            </w:r>
            <w:r>
              <w:rPr>
                <w:lang w:bidi="es-ES"/>
              </w:rPr>
              <w:t>Líquida</w:t>
            </w:r>
          </w:p>
          <w:p w14:paraId="790D3475" w14:textId="7A2DDC92" w:rsidR="00220EFF" w:rsidRDefault="00220EFF" w:rsidP="00220EFF">
            <w:pPr>
              <w:tabs>
                <w:tab w:val="left" w:pos="3870"/>
                <w:tab w:val="left" w:pos="4770"/>
                <w:tab w:val="left" w:pos="5760"/>
              </w:tabs>
              <w:spacing w:after="60"/>
            </w:pPr>
            <w:r>
              <w:rPr>
                <w:lang w:bidi="es-ES"/>
              </w:rPr>
              <w:object w:dxaOrig="225" w:dyaOrig="225" w14:anchorId="0B0BE13E">
                <v:shape id="_x0000_i1195" type="#_x0000_t75" alt="radio button for medication 5 is in the form of a needle" style="width:12pt;height:9.75pt" o:ole="">
                  <v:imagedata r:id="rId6" o:title=""/>
                </v:shape>
                <w:control r:id="rId44" w:name="OptionButton1101274" w:shapeid="_x0000_i1195"/>
              </w:object>
            </w:r>
            <w:r>
              <w:rPr>
                <w:lang w:bidi="es-ES"/>
              </w:rPr>
              <w:t>Inyectable</w:t>
            </w:r>
          </w:p>
          <w:p w14:paraId="6362F5E9" w14:textId="19BBB317" w:rsidR="00220EFF" w:rsidRDefault="00220EFF" w:rsidP="00220EFF">
            <w:pPr>
              <w:tabs>
                <w:tab w:val="left" w:pos="3870"/>
                <w:tab w:val="left" w:pos="4770"/>
                <w:tab w:val="left" w:pos="5760"/>
              </w:tabs>
              <w:spacing w:after="60"/>
            </w:pPr>
            <w:r>
              <w:rPr>
                <w:lang w:bidi="es-ES"/>
              </w:rPr>
              <w:object w:dxaOrig="225" w:dyaOrig="225" w14:anchorId="61CCC783">
                <v:shape id="_x0000_i1197" type="#_x0000_t75" alt="radio button for medication 5 is in another form" style="width:12pt;height:9.75pt" o:ole="">
                  <v:imagedata r:id="rId6" o:title=""/>
                </v:shape>
                <w:control r:id="rId45" w:name="OptionButton1101284" w:shapeid="_x0000_i1197"/>
              </w:object>
            </w:r>
            <w:r>
              <w:rPr>
                <w:lang w:bidi="es-ES"/>
              </w:rPr>
              <w:t>Otra:</w:t>
            </w:r>
          </w:p>
        </w:tc>
        <w:tc>
          <w:tcPr>
            <w:tcW w:w="2497" w:type="dxa"/>
          </w:tcPr>
          <w:p w14:paraId="505ED081" w14:textId="00DEC3FB" w:rsidR="00220EFF" w:rsidRDefault="00220EFF" w:rsidP="00220EFF">
            <w:pPr>
              <w:tabs>
                <w:tab w:val="left" w:pos="3870"/>
                <w:tab w:val="left" w:pos="4770"/>
                <w:tab w:val="left" w:pos="5760"/>
              </w:tabs>
              <w:spacing w:after="60"/>
            </w:pPr>
            <w:r>
              <w:rPr>
                <w:lang w:bidi="es-ES"/>
              </w:rPr>
              <w:object w:dxaOrig="225" w:dyaOrig="225" w14:anchorId="46A1AD8E">
                <v:shape id="_x0000_i1199" type="#_x0000_t75" alt="radio button for medication 2 is administered before school" style="width:12pt;height:9.75pt" o:ole="">
                  <v:imagedata r:id="rId6" o:title=""/>
                </v:shape>
                <w:control r:id="rId46" w:name="OptionButton110124" w:shapeid="_x0000_i1199"/>
              </w:object>
            </w:r>
            <w:r w:rsidRPr="00B42D9C">
              <w:rPr>
                <w:spacing w:val="-2"/>
                <w:lang w:bidi="es-ES"/>
              </w:rPr>
              <w:t>Antes de la escuela</w:t>
            </w:r>
          </w:p>
          <w:p w14:paraId="6071BD34" w14:textId="2F943628" w:rsidR="00220EFF" w:rsidRDefault="00220EFF" w:rsidP="00220EFF">
            <w:pPr>
              <w:tabs>
                <w:tab w:val="left" w:pos="3870"/>
                <w:tab w:val="left" w:pos="4770"/>
                <w:tab w:val="left" w:pos="5760"/>
              </w:tabs>
              <w:spacing w:after="60"/>
            </w:pPr>
            <w:r>
              <w:rPr>
                <w:lang w:bidi="es-ES"/>
              </w:rPr>
              <w:object w:dxaOrig="225" w:dyaOrig="225" w14:anchorId="438BFC73">
                <v:shape id="_x0000_i1201" type="#_x0000_t75" alt="radio button for medication 2 is administered during school" style="width:12pt;height:9.75pt" o:ole="">
                  <v:imagedata r:id="rId6" o:title=""/>
                </v:shape>
                <w:control r:id="rId47" w:name="OptionButton111124" w:shapeid="_x0000_i1201"/>
              </w:object>
            </w:r>
            <w:r w:rsidRPr="00B42D9C">
              <w:rPr>
                <w:spacing w:val="-2"/>
                <w:lang w:bidi="es-ES"/>
              </w:rPr>
              <w:t>Durante la escuela</w:t>
            </w:r>
          </w:p>
          <w:p w14:paraId="2888D3DA" w14:textId="5567AFF5" w:rsidR="00220EFF" w:rsidRDefault="00220EFF" w:rsidP="00B42D9C">
            <w:pPr>
              <w:tabs>
                <w:tab w:val="left" w:pos="3870"/>
                <w:tab w:val="left" w:pos="4770"/>
                <w:tab w:val="left" w:pos="5760"/>
              </w:tabs>
              <w:spacing w:after="0"/>
              <w:ind w:left="268" w:hanging="268"/>
            </w:pPr>
            <w:r>
              <w:rPr>
                <w:lang w:bidi="es-ES"/>
              </w:rPr>
              <w:object w:dxaOrig="225" w:dyaOrig="225" w14:anchorId="6C6095C6">
                <v:shape id="_x0000_i1203" type="#_x0000_t75" alt="radio button for medication 2 is administered after school" style="width:12pt;height:9.75pt" o:ole="">
                  <v:imagedata r:id="rId6" o:title=""/>
                </v:shape>
                <w:control r:id="rId48" w:name="OptionButton112124" w:shapeid="_x0000_i1203"/>
              </w:object>
            </w:r>
            <w:r>
              <w:rPr>
                <w:lang w:bidi="es-ES"/>
              </w:rPr>
              <w:t xml:space="preserve">Después de </w:t>
            </w:r>
            <w:r w:rsidR="00B42D9C">
              <w:rPr>
                <w:lang w:bidi="es-ES"/>
              </w:rPr>
              <w:br/>
            </w:r>
            <w:r>
              <w:rPr>
                <w:lang w:bidi="es-ES"/>
              </w:rPr>
              <w:t>la escuela</w:t>
            </w:r>
          </w:p>
        </w:tc>
      </w:tr>
    </w:tbl>
    <w:p w14:paraId="5245D6DF" w14:textId="553DDB4A" w:rsidR="00B06F09" w:rsidRPr="00600333" w:rsidRDefault="005D7397" w:rsidP="00600333">
      <w:pPr>
        <w:spacing w:before="120" w:after="600"/>
        <w:rPr>
          <w:b/>
          <w:bCs/>
        </w:rPr>
      </w:pPr>
      <w:r w:rsidRPr="00600333">
        <w:rPr>
          <w:lang w:bidi="es-ES"/>
        </w:rPr>
        <w:t xml:space="preserve">Información histórica del desarrollo necesaria para la planificación del programa educativo </w:t>
      </w:r>
      <w:r w:rsidR="00B42D9C">
        <w:rPr>
          <w:lang w:bidi="es-ES"/>
        </w:rPr>
        <w:br/>
      </w:r>
      <w:r w:rsidRPr="00600333">
        <w:rPr>
          <w:lang w:bidi="es-ES"/>
        </w:rPr>
        <w:t>del estudiante (autismo):</w:t>
      </w:r>
    </w:p>
    <w:p w14:paraId="61A9242A" w14:textId="57548CF8" w:rsidR="005D7397" w:rsidRPr="00600333" w:rsidRDefault="005D7397" w:rsidP="00600333">
      <w:pPr>
        <w:spacing w:after="600"/>
      </w:pPr>
      <w:r w:rsidRPr="00600333">
        <w:rPr>
          <w:lang w:bidi="es-ES"/>
        </w:rPr>
        <w:t>Problemas de salud especiales (p. ej., traqueotomía, discapacidades varias):</w:t>
      </w:r>
    </w:p>
    <w:p w14:paraId="64A6A920" w14:textId="69FED0F2" w:rsidR="005D7397" w:rsidRPr="00B42D9C" w:rsidRDefault="005D7397" w:rsidP="00B42D9C">
      <w:pPr>
        <w:tabs>
          <w:tab w:val="left" w:pos="9141"/>
          <w:tab w:val="left" w:pos="9589"/>
        </w:tabs>
        <w:rPr>
          <w:spacing w:val="-4"/>
        </w:rPr>
      </w:pPr>
      <w:r w:rsidRPr="00B42D9C">
        <w:rPr>
          <w:spacing w:val="-4"/>
          <w:lang w:bidi="es-ES"/>
        </w:rPr>
        <w:t>¿Tiene el estudiante un pronóstico médico a largo plazo (discapacidades múltiples)?</w:t>
      </w:r>
      <w:r w:rsidR="00B42D9C">
        <w:rPr>
          <w:spacing w:val="-4"/>
          <w:lang w:bidi="es-ES"/>
        </w:rPr>
        <w:t xml:space="preserve"> </w:t>
      </w:r>
      <w:r w:rsidRPr="00B42D9C">
        <w:rPr>
          <w:spacing w:val="-4"/>
          <w:lang w:bidi="es-ES"/>
        </w:rPr>
        <w:object w:dxaOrig="225" w:dyaOrig="225" w14:anchorId="39D817C6">
          <v:shape id="_x0000_i1205" type="#_x0000_t75" alt="radio button for yes, the student has a long-term medical prognosis" style="width:12pt;height:9.75pt" o:ole="">
            <v:imagedata r:id="rId6" o:title=""/>
          </v:shape>
          <w:control r:id="rId49" w:name="OptionButton16" w:shapeid="_x0000_i1205"/>
        </w:object>
      </w:r>
      <w:r w:rsidRPr="00B42D9C">
        <w:rPr>
          <w:spacing w:val="-4"/>
          <w:lang w:bidi="es-ES"/>
        </w:rPr>
        <w:t>Sí</w:t>
      </w:r>
      <w:r w:rsidRPr="00B42D9C">
        <w:rPr>
          <w:spacing w:val="-4"/>
          <w:lang w:bidi="es-ES"/>
        </w:rPr>
        <w:tab/>
      </w:r>
      <w:r w:rsidRPr="00B42D9C">
        <w:rPr>
          <w:spacing w:val="-4"/>
          <w:lang w:bidi="es-ES"/>
        </w:rPr>
        <w:object w:dxaOrig="225" w:dyaOrig="225" w14:anchorId="0A717F6E">
          <v:shape id="_x0000_i1207" type="#_x0000_t75" alt="radio button for no, the student does not have a long-term medical prognosis" style="width:12pt;height:9.75pt" o:ole="">
            <v:imagedata r:id="rId6" o:title=""/>
          </v:shape>
          <w:control r:id="rId50" w:name="OptionButton17" w:shapeid="_x0000_i1207"/>
        </w:object>
      </w:r>
      <w:r w:rsidRPr="00B42D9C">
        <w:rPr>
          <w:spacing w:val="-4"/>
          <w:lang w:bidi="es-ES"/>
        </w:rPr>
        <w:t xml:space="preserve">No </w:t>
      </w:r>
      <w:r w:rsidR="00600333" w:rsidRPr="00B42D9C">
        <w:rPr>
          <w:spacing w:val="-4"/>
          <w:lang w:bidi="es-ES"/>
        </w:rPr>
        <w:object w:dxaOrig="225" w:dyaOrig="225" w14:anchorId="5B14AE72">
          <v:shape id="_x0000_i1209" type="#_x0000_t75" alt="radio button for no, the student does not have a long-term medical prognosis" style="width:12pt;height:9.75pt" o:ole="">
            <v:imagedata r:id="rId6" o:title=""/>
          </v:shape>
          <w:control r:id="rId51" w:name="OptionButton171" w:shapeid="_x0000_i1209"/>
        </w:object>
      </w:r>
      <w:r w:rsidRPr="00B42D9C">
        <w:rPr>
          <w:spacing w:val="-4"/>
          <w:lang w:bidi="es-ES"/>
        </w:rPr>
        <w:t>N/C</w:t>
      </w:r>
    </w:p>
    <w:p w14:paraId="68B32DAE" w14:textId="77777777" w:rsidR="005D7397" w:rsidRPr="00600333" w:rsidRDefault="005D7397" w:rsidP="00600333">
      <w:pPr>
        <w:spacing w:after="240"/>
        <w:ind w:left="360"/>
      </w:pPr>
      <w:r w:rsidRPr="00600333">
        <w:rPr>
          <w:lang w:bidi="es-ES"/>
        </w:rPr>
        <w:t>Si la respuesta es sí, ¿cuál es el pronóstico?</w:t>
      </w:r>
    </w:p>
    <w:p w14:paraId="0581A027" w14:textId="2B3CD9FD" w:rsidR="005D7397" w:rsidRPr="00B42D9C" w:rsidRDefault="005D7397" w:rsidP="0087556D">
      <w:pPr>
        <w:rPr>
          <w:spacing w:val="-4"/>
        </w:rPr>
      </w:pPr>
      <w:r w:rsidRPr="00B42D9C">
        <w:rPr>
          <w:spacing w:val="-4"/>
          <w:lang w:bidi="es-ES"/>
        </w:rPr>
        <w:t xml:space="preserve">¿Existe una evaluación de un equipo de rehabilitación (traumatismo craneoencefálico)? </w:t>
      </w:r>
      <w:r w:rsidRPr="00B42D9C">
        <w:rPr>
          <w:spacing w:val="-4"/>
          <w:lang w:bidi="es-ES"/>
        </w:rPr>
        <w:object w:dxaOrig="225" w:dyaOrig="225" w14:anchorId="2E399421">
          <v:shape id="_x0000_i1211" type="#_x0000_t75" alt="radio button for yes, there is an evaluation from a rehabilitative team" style="width:12pt;height:9.75pt" o:ole="">
            <v:imagedata r:id="rId6" o:title=""/>
          </v:shape>
          <w:control r:id="rId52" w:name="OptionButton18" w:shapeid="_x0000_i1211"/>
        </w:object>
      </w:r>
      <w:r w:rsidRPr="00B42D9C">
        <w:rPr>
          <w:spacing w:val="-4"/>
          <w:lang w:bidi="es-ES"/>
        </w:rPr>
        <w:t xml:space="preserve">Sí </w:t>
      </w:r>
      <w:r w:rsidRPr="00B42D9C">
        <w:rPr>
          <w:spacing w:val="-4"/>
          <w:lang w:bidi="es-ES"/>
        </w:rPr>
        <w:object w:dxaOrig="225" w:dyaOrig="225" w14:anchorId="27304345">
          <v:shape id="_x0000_i1213" type="#_x0000_t75" alt="radio button for no, there is not an evaluation from a rehabilitative team" style="width:12pt;height:9.75pt" o:ole="">
            <v:imagedata r:id="rId6" o:title=""/>
          </v:shape>
          <w:control r:id="rId53" w:name="OptionButton19" w:shapeid="_x0000_i1213"/>
        </w:object>
      </w:r>
      <w:r w:rsidRPr="00B42D9C">
        <w:rPr>
          <w:spacing w:val="-4"/>
          <w:lang w:bidi="es-ES"/>
        </w:rPr>
        <w:t xml:space="preserve">No </w:t>
      </w:r>
      <w:r w:rsidR="00600333" w:rsidRPr="00B42D9C">
        <w:rPr>
          <w:spacing w:val="-4"/>
          <w:lang w:bidi="es-ES"/>
        </w:rPr>
        <w:object w:dxaOrig="225" w:dyaOrig="225" w14:anchorId="47102F5E">
          <v:shape id="_x0000_i1215" type="#_x0000_t75" alt="radio button for yes, there is an evaluation from a rehabilitative team" style="width:12pt;height:9.75pt" o:ole="">
            <v:imagedata r:id="rId6" o:title=""/>
          </v:shape>
          <w:control r:id="rId54" w:name="OptionButton181" w:shapeid="_x0000_i1215"/>
        </w:object>
      </w:r>
      <w:r w:rsidRPr="00B42D9C">
        <w:rPr>
          <w:spacing w:val="-4"/>
          <w:lang w:bidi="es-ES"/>
        </w:rPr>
        <w:t>N/C</w:t>
      </w:r>
    </w:p>
    <w:p w14:paraId="180BA360" w14:textId="098F7125" w:rsidR="005D7397" w:rsidRPr="00600333" w:rsidRDefault="005D7397" w:rsidP="00600333">
      <w:pPr>
        <w:spacing w:after="600"/>
        <w:ind w:left="360"/>
      </w:pPr>
      <w:r w:rsidRPr="00600333">
        <w:rPr>
          <w:lang w:bidi="es-ES"/>
        </w:rPr>
        <w:t>Si la respuesta es sí, ¿cuáles fueron los resultados?</w:t>
      </w:r>
    </w:p>
    <w:p w14:paraId="28BE39E0" w14:textId="3BE9B1E1" w:rsidR="005D7397" w:rsidRDefault="00A7596D" w:rsidP="00103479">
      <w:pPr>
        <w:spacing w:after="840"/>
        <w:rPr>
          <w:lang w:bidi="es-ES"/>
        </w:rPr>
      </w:pPr>
      <w:r w:rsidRPr="00600333">
        <w:rPr>
          <w:lang w:bidi="es-ES"/>
        </w:rPr>
        <w:t>Otra información necesaria para la planificación del programa educativo del estudiante:</w:t>
      </w:r>
    </w:p>
    <w:p w14:paraId="646AB2FD" w14:textId="485C07C2" w:rsidR="0014245C" w:rsidRPr="00103479" w:rsidRDefault="00103479" w:rsidP="00600333">
      <w:pPr>
        <w:spacing w:after="0"/>
        <w:rPr>
          <w:b/>
          <w:bCs/>
          <w:lang w:val="es-US"/>
        </w:rPr>
      </w:pPr>
      <w:r w:rsidRPr="00357561">
        <w:rPr>
          <w:b/>
          <w:bCs/>
          <w:lang w:bidi="es-ES"/>
        </w:rPr>
        <w:t>Descargo de responsabilidad:</w:t>
      </w:r>
      <w:r w:rsidRPr="00507A43">
        <w:rPr>
          <w:lang w:bidi="es-ES"/>
        </w:rPr>
        <w:t xml:space="preserve"> </w:t>
      </w:r>
      <w:r w:rsidRPr="00357561">
        <w:rPr>
          <w:i/>
          <w:iCs/>
          <w:lang w:bidi="es-ES"/>
        </w:rPr>
        <w:t>Si alguien del personal de enfermería escolar completa este formulario, la información mencionada no se considera documentación ni verificación de ningún diagnóstico médico, sino que simplemente refleja información proporcionada por un padre al personal de enfermería escolar para que el grupo que determina la elegibilidad la considere y evalúe la posibilidad de educación especial y servicios relacionados.</w:t>
      </w:r>
    </w:p>
    <w:sectPr w:rsidR="0014245C" w:rsidRPr="00103479" w:rsidSect="00302D65">
      <w:headerReference w:type="default" r:id="rId55"/>
      <w:footerReference w:type="default" r:id="rId56"/>
      <w:headerReference w:type="first" r:id="rId57"/>
      <w:footerReference w:type="first" r:id="rId58"/>
      <w:type w:val="continuous"/>
      <w:pgSz w:w="12240" w:h="15840"/>
      <w:pgMar w:top="1080" w:right="504" w:bottom="1080" w:left="504" w:header="576" w:footer="576"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1C9F3" w14:textId="77777777" w:rsidR="00497C31" w:rsidRDefault="00497C31" w:rsidP="00497C31">
      <w:pPr>
        <w:spacing w:after="0" w:line="240" w:lineRule="auto"/>
      </w:pPr>
      <w:r>
        <w:separator/>
      </w:r>
    </w:p>
  </w:endnote>
  <w:endnote w:type="continuationSeparator" w:id="0">
    <w:p w14:paraId="66BE5C1A" w14:textId="77777777" w:rsidR="00497C31" w:rsidRDefault="00497C31" w:rsidP="00497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FF" w:usb1="4000201B" w:usb2="00000028" w:usb3="00000000" w:csb0="0000019F" w:csb1="00000000"/>
  </w:font>
  <w:font w:name="Open Sans Light">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3BDDA6" w14:textId="34699593" w:rsidR="00241FDE" w:rsidRPr="00302D65" w:rsidRDefault="00302D65" w:rsidP="00792F89">
    <w:pPr>
      <w:pStyle w:val="Footer"/>
      <w:tabs>
        <w:tab w:val="clear" w:pos="4680"/>
        <w:tab w:val="clear" w:pos="9360"/>
        <w:tab w:val="center" w:pos="5812"/>
        <w:tab w:val="right" w:pos="11160"/>
      </w:tabs>
    </w:pPr>
    <w:r w:rsidRPr="00B42D9C">
      <w:rPr>
        <w:spacing w:val="-4"/>
        <w:lang w:bidi="es-ES"/>
      </w:rPr>
      <w:t xml:space="preserve">SES de la USBE, revisado en </w:t>
    </w:r>
    <w:r w:rsidR="00103479">
      <w:rPr>
        <w:spacing w:val="-4"/>
        <w:lang w:bidi="es-ES"/>
      </w:rPr>
      <w:t>agosto</w:t>
    </w:r>
    <w:r w:rsidRPr="00B42D9C">
      <w:rPr>
        <w:spacing w:val="-4"/>
        <w:lang w:bidi="es-ES"/>
      </w:rPr>
      <w:t xml:space="preserve"> de</w:t>
    </w:r>
    <w:r w:rsidR="00EF065A">
      <w:rPr>
        <w:spacing w:val="-4"/>
        <w:lang w:bidi="es-ES"/>
      </w:rPr>
      <w:t xml:space="preserve"> </w:t>
    </w:r>
    <w:r w:rsidRPr="00B42D9C">
      <w:rPr>
        <w:spacing w:val="-4"/>
        <w:lang w:bidi="es-ES"/>
      </w:rPr>
      <w:t>202</w:t>
    </w:r>
    <w:r w:rsidR="00103479">
      <w:rPr>
        <w:spacing w:val="-4"/>
        <w:lang w:bidi="es-ES"/>
      </w:rPr>
      <w:t>4</w:t>
    </w:r>
    <w:r w:rsidRPr="00803279">
      <w:rPr>
        <w:lang w:bidi="es-ES"/>
      </w:rPr>
      <w:tab/>
    </w:r>
    <w:sdt>
      <w:sdtPr>
        <w:id w:val="1172914014"/>
        <w:docPartObj>
          <w:docPartGallery w:val="Page Numbers (Bottom of Page)"/>
          <w:docPartUnique/>
        </w:docPartObj>
      </w:sdtPr>
      <w:sdtEndPr>
        <w:rPr>
          <w:noProof/>
        </w:rPr>
      </w:sdtEndPr>
      <w:sdtContent>
        <w:r w:rsidRPr="00803279">
          <w:rPr>
            <w:lang w:bidi="es-ES"/>
          </w:rPr>
          <w:fldChar w:fldCharType="begin"/>
        </w:r>
        <w:r w:rsidRPr="00803279">
          <w:rPr>
            <w:lang w:bidi="es-ES"/>
          </w:rPr>
          <w:instrText xml:space="preserve"> PAGE   \* MERGEFORMAT </w:instrText>
        </w:r>
        <w:r w:rsidRPr="00803279">
          <w:rPr>
            <w:lang w:bidi="es-ES"/>
          </w:rPr>
          <w:fldChar w:fldCharType="separate"/>
        </w:r>
        <w:r>
          <w:rPr>
            <w:lang w:bidi="es-ES"/>
          </w:rPr>
          <w:t>2</w:t>
        </w:r>
        <w:r w:rsidRPr="00803279">
          <w:rPr>
            <w:noProof/>
            <w:lang w:bidi="es-ES"/>
          </w:rPr>
          <w:fldChar w:fldCharType="end"/>
        </w:r>
      </w:sdtContent>
    </w:sdt>
    <w:r w:rsidRPr="00803279">
      <w:rPr>
        <w:noProof/>
        <w:lang w:bidi="es-E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37105" w14:textId="0EB70260" w:rsidR="00220EFF" w:rsidRPr="00302D65" w:rsidRDefault="00302D65" w:rsidP="00792F89">
    <w:pPr>
      <w:pStyle w:val="Footer"/>
      <w:tabs>
        <w:tab w:val="clear" w:pos="4680"/>
        <w:tab w:val="clear" w:pos="9360"/>
        <w:tab w:val="center" w:pos="5812"/>
        <w:tab w:val="right" w:pos="11240"/>
      </w:tabs>
      <w:rPr>
        <w:sz w:val="28"/>
        <w:szCs w:val="28"/>
      </w:rPr>
    </w:pPr>
    <w:r w:rsidRPr="00B42D9C">
      <w:rPr>
        <w:spacing w:val="-4"/>
        <w:lang w:bidi="es-ES"/>
      </w:rPr>
      <w:t xml:space="preserve">SES de la USBE, revisado en </w:t>
    </w:r>
    <w:r w:rsidR="00103479">
      <w:rPr>
        <w:spacing w:val="-4"/>
        <w:lang w:bidi="es-ES"/>
      </w:rPr>
      <w:t>agosto</w:t>
    </w:r>
    <w:r w:rsidRPr="00B42D9C">
      <w:rPr>
        <w:spacing w:val="-4"/>
        <w:lang w:bidi="es-ES"/>
      </w:rPr>
      <w:t xml:space="preserve"> de</w:t>
    </w:r>
    <w:r w:rsidR="00EF065A">
      <w:rPr>
        <w:spacing w:val="-4"/>
        <w:lang w:bidi="es-ES"/>
      </w:rPr>
      <w:t xml:space="preserve"> </w:t>
    </w:r>
    <w:r w:rsidRPr="00B42D9C">
      <w:rPr>
        <w:spacing w:val="-4"/>
        <w:lang w:bidi="es-ES"/>
      </w:rPr>
      <w:t>202</w:t>
    </w:r>
    <w:r w:rsidR="00103479">
      <w:rPr>
        <w:spacing w:val="-4"/>
        <w:lang w:bidi="es-ES"/>
      </w:rPr>
      <w:t>4</w:t>
    </w:r>
    <w:r w:rsidRPr="00837DA6">
      <w:rPr>
        <w:lang w:bidi="es-ES"/>
      </w:rPr>
      <w:tab/>
    </w:r>
    <w:sdt>
      <w:sdtPr>
        <w:id w:val="-1661529702"/>
        <w:docPartObj>
          <w:docPartGallery w:val="Page Numbers (Bottom of Page)"/>
          <w:docPartUnique/>
        </w:docPartObj>
      </w:sdtPr>
      <w:sdtEndPr>
        <w:rPr>
          <w:noProof/>
        </w:rPr>
      </w:sdtEndPr>
      <w:sdtContent>
        <w:r w:rsidRPr="00837DA6">
          <w:rPr>
            <w:lang w:bidi="es-ES"/>
          </w:rPr>
          <w:fldChar w:fldCharType="begin"/>
        </w:r>
        <w:r w:rsidRPr="00837DA6">
          <w:rPr>
            <w:lang w:bidi="es-ES"/>
          </w:rPr>
          <w:instrText xml:space="preserve"> PAGE   \* MERGEFORMAT </w:instrText>
        </w:r>
        <w:r w:rsidRPr="00837DA6">
          <w:rPr>
            <w:lang w:bidi="es-ES"/>
          </w:rPr>
          <w:fldChar w:fldCharType="separate"/>
        </w:r>
        <w:r>
          <w:rPr>
            <w:lang w:bidi="es-ES"/>
          </w:rPr>
          <w:t>1</w:t>
        </w:r>
        <w:r w:rsidRPr="00837DA6">
          <w:rPr>
            <w:noProof/>
            <w:lang w:bidi="es-ES"/>
          </w:rPr>
          <w:fldChar w:fldCharType="end"/>
        </w:r>
      </w:sdtContent>
    </w:sdt>
    <w:r w:rsidRPr="00837DA6">
      <w:rPr>
        <w:noProof/>
        <w:lang w:bidi="es-ES"/>
      </w:rPr>
      <w:tab/>
      <w:t xml:space="preserve">Cumple con la </w:t>
    </w:r>
    <w:r w:rsidR="00103479">
      <w:rPr>
        <w:noProof/>
        <w:lang w:bidi="es-ES"/>
      </w:rPr>
      <w:t>508</w:t>
    </w:r>
    <w:r w:rsidRPr="00837DA6">
      <w:rPr>
        <w:noProof/>
        <w:lang w:bidi="es-ES"/>
      </w:rPr>
      <w:t xml:space="preserve">: </w:t>
    </w:r>
    <w:r w:rsidR="00C021C3">
      <w:rPr>
        <w:lang w:bidi="es-ES"/>
      </w:rPr>
      <w:t xml:space="preserve">noviembre </w:t>
    </w:r>
    <w:r w:rsidRPr="00837DA6">
      <w:rPr>
        <w:noProof/>
        <w:lang w:bidi="es-ES"/>
      </w:rPr>
      <w:t>de 202</w:t>
    </w:r>
    <w:r w:rsidR="00103479">
      <w:rPr>
        <w:noProof/>
        <w:lang w:bidi="es-E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441415" w14:textId="77777777" w:rsidR="00497C31" w:rsidRDefault="00497C31" w:rsidP="00497C31">
      <w:pPr>
        <w:spacing w:after="0" w:line="240" w:lineRule="auto"/>
      </w:pPr>
      <w:r>
        <w:separator/>
      </w:r>
    </w:p>
  </w:footnote>
  <w:footnote w:type="continuationSeparator" w:id="0">
    <w:p w14:paraId="366F1A04" w14:textId="77777777" w:rsidR="00497C31" w:rsidRDefault="00497C31" w:rsidP="00497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575F7" w14:textId="13874707" w:rsidR="00497C31" w:rsidRPr="0087556D" w:rsidRDefault="0087556D" w:rsidP="0087556D">
    <w:pPr>
      <w:pStyle w:val="Header"/>
    </w:pPr>
    <w:proofErr w:type="spellStart"/>
    <w:r>
      <w:rPr>
        <w:lang w:bidi="es-ES"/>
      </w:rPr>
      <w:t>EdEsp</w:t>
    </w:r>
    <w:proofErr w:type="spellEnd"/>
    <w:r w:rsidR="00EF065A">
      <w:rPr>
        <w:lang w:bidi="es-ES"/>
      </w:rPr>
      <w:t xml:space="preserve"> </w:t>
    </w:r>
    <w:r>
      <w:rPr>
        <w:lang w:bidi="es-ES"/>
      </w:rPr>
      <w:t>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3F085" w14:textId="2BC4F7BA" w:rsidR="00A915CA" w:rsidRPr="0087556D" w:rsidRDefault="0087556D" w:rsidP="0087556D">
    <w:pPr>
      <w:pStyle w:val="Header"/>
    </w:pPr>
    <w:proofErr w:type="spellStart"/>
    <w:r>
      <w:rPr>
        <w:lang w:bidi="es-ES"/>
      </w:rPr>
      <w:t>EdEsp</w:t>
    </w:r>
    <w:proofErr w:type="spellEnd"/>
    <w:r w:rsidR="00EF065A">
      <w:rPr>
        <w:lang w:bidi="es-ES"/>
      </w:rPr>
      <w:t xml:space="preserve"> </w:t>
    </w:r>
    <w:r>
      <w:rPr>
        <w:lang w:bidi="es-ES"/>
      </w:rPr>
      <w:t>28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EA"/>
    <w:rsid w:val="00091F10"/>
    <w:rsid w:val="0009530A"/>
    <w:rsid w:val="000F3DE0"/>
    <w:rsid w:val="00103479"/>
    <w:rsid w:val="00107EBB"/>
    <w:rsid w:val="00135D1C"/>
    <w:rsid w:val="0014245C"/>
    <w:rsid w:val="00163D9D"/>
    <w:rsid w:val="00191F9D"/>
    <w:rsid w:val="001A340B"/>
    <w:rsid w:val="00203DEF"/>
    <w:rsid w:val="00220EFF"/>
    <w:rsid w:val="00232D2F"/>
    <w:rsid w:val="00241FDE"/>
    <w:rsid w:val="0029630F"/>
    <w:rsid w:val="002E06AC"/>
    <w:rsid w:val="002F35EA"/>
    <w:rsid w:val="00302D65"/>
    <w:rsid w:val="00357561"/>
    <w:rsid w:val="00407E7B"/>
    <w:rsid w:val="00456E04"/>
    <w:rsid w:val="004577EA"/>
    <w:rsid w:val="00485437"/>
    <w:rsid w:val="00497C31"/>
    <w:rsid w:val="00511AB0"/>
    <w:rsid w:val="00527AFF"/>
    <w:rsid w:val="005A2020"/>
    <w:rsid w:val="005D7397"/>
    <w:rsid w:val="005E4098"/>
    <w:rsid w:val="00600333"/>
    <w:rsid w:val="00695A99"/>
    <w:rsid w:val="006D032F"/>
    <w:rsid w:val="00792F89"/>
    <w:rsid w:val="007D143D"/>
    <w:rsid w:val="008404BB"/>
    <w:rsid w:val="0087556D"/>
    <w:rsid w:val="00903E98"/>
    <w:rsid w:val="00943AF6"/>
    <w:rsid w:val="00A208C2"/>
    <w:rsid w:val="00A65318"/>
    <w:rsid w:val="00A7596D"/>
    <w:rsid w:val="00A915CA"/>
    <w:rsid w:val="00B06F09"/>
    <w:rsid w:val="00B42D9C"/>
    <w:rsid w:val="00B44A78"/>
    <w:rsid w:val="00BD0D33"/>
    <w:rsid w:val="00BE68A9"/>
    <w:rsid w:val="00BE7758"/>
    <w:rsid w:val="00BF14CF"/>
    <w:rsid w:val="00C021C3"/>
    <w:rsid w:val="00C261B1"/>
    <w:rsid w:val="00C87240"/>
    <w:rsid w:val="00CD5162"/>
    <w:rsid w:val="00D408DF"/>
    <w:rsid w:val="00DA4BBE"/>
    <w:rsid w:val="00DC7A58"/>
    <w:rsid w:val="00EB1E66"/>
    <w:rsid w:val="00EF065A"/>
    <w:rsid w:val="00EF459A"/>
    <w:rsid w:val="00F034E3"/>
    <w:rsid w:val="00F97F62"/>
    <w:rsid w:val="00FE6D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C60A86D"/>
  <w15:chartTrackingRefBased/>
  <w15:docId w15:val="{94FC57AA-0492-484B-B2C2-4C11D05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EF"/>
    <w:pPr>
      <w:spacing w:after="120" w:line="320" w:lineRule="exact"/>
    </w:pPr>
    <w:rPr>
      <w:rFonts w:ascii="Open Sans" w:hAnsi="Open Sans"/>
      <w:sz w:val="24"/>
    </w:rPr>
  </w:style>
  <w:style w:type="paragraph" w:styleId="Heading1">
    <w:name w:val="heading 1"/>
    <w:basedOn w:val="Normal"/>
    <w:next w:val="Normal"/>
    <w:link w:val="Heading1Char"/>
    <w:uiPriority w:val="9"/>
    <w:qFormat/>
    <w:rsid w:val="0029630F"/>
    <w:pPr>
      <w:keepNext/>
      <w:keepLines/>
      <w:pBdr>
        <w:top w:val="single" w:sz="8" w:space="1" w:color="auto"/>
        <w:bottom w:val="single" w:sz="8" w:space="1" w:color="auto"/>
      </w:pBdr>
      <w:spacing w:after="0" w:line="400" w:lineRule="exact"/>
      <w:jc w:val="center"/>
      <w:outlineLvl w:val="0"/>
    </w:pPr>
    <w:rPr>
      <w:rFonts w:ascii="Open Sans Light" w:eastAsiaTheme="majorEastAsia" w:hAnsi="Open Sans Light" w:cstheme="majorBidi"/>
      <w:b/>
      <w:sz w:val="32"/>
      <w:szCs w:val="32"/>
    </w:rPr>
  </w:style>
  <w:style w:type="paragraph" w:styleId="Heading2">
    <w:name w:val="heading 2"/>
    <w:basedOn w:val="Normal"/>
    <w:next w:val="Normal"/>
    <w:link w:val="Heading2Char"/>
    <w:uiPriority w:val="9"/>
    <w:unhideWhenUsed/>
    <w:qFormat/>
    <w:rsid w:val="0029630F"/>
    <w:pPr>
      <w:keepNext/>
      <w:keepLines/>
      <w:spacing w:after="0" w:line="400" w:lineRule="exact"/>
      <w:jc w:val="center"/>
      <w:outlineLvl w:val="1"/>
    </w:pPr>
    <w:rPr>
      <w:rFonts w:ascii="Open Sans Light" w:eastAsiaTheme="majorEastAsia" w:hAnsi="Open Sans Light" w:cstheme="majorBidi"/>
      <w:b/>
      <w:bCs/>
      <w:sz w:val="32"/>
      <w:szCs w:val="40"/>
    </w:rPr>
  </w:style>
  <w:style w:type="paragraph" w:styleId="Heading3">
    <w:name w:val="heading 3"/>
    <w:basedOn w:val="Normal"/>
    <w:next w:val="Normal"/>
    <w:link w:val="Heading3Char"/>
    <w:uiPriority w:val="9"/>
    <w:unhideWhenUsed/>
    <w:qFormat/>
    <w:rsid w:val="0029630F"/>
    <w:pPr>
      <w:keepNext/>
      <w:keepLines/>
      <w:spacing w:after="0" w:line="360" w:lineRule="exact"/>
      <w:jc w:val="center"/>
      <w:outlineLvl w:val="2"/>
    </w:pPr>
    <w:rPr>
      <w:rFonts w:ascii="Open Sans Light" w:eastAsiaTheme="majorEastAsia" w:hAnsi="Open Sans Light"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630F"/>
    <w:rPr>
      <w:rFonts w:ascii="Open Sans Light" w:eastAsiaTheme="majorEastAsia" w:hAnsi="Open Sans Light" w:cstheme="majorBidi"/>
      <w:b/>
      <w:sz w:val="32"/>
      <w:szCs w:val="32"/>
    </w:rPr>
  </w:style>
  <w:style w:type="paragraph" w:styleId="Header">
    <w:name w:val="header"/>
    <w:basedOn w:val="Normal"/>
    <w:link w:val="HeaderChar"/>
    <w:uiPriority w:val="99"/>
    <w:unhideWhenUsed/>
    <w:rsid w:val="00497C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7C31"/>
    <w:rPr>
      <w:rFonts w:ascii="Open Sans" w:hAnsi="Open Sans"/>
      <w:sz w:val="24"/>
    </w:rPr>
  </w:style>
  <w:style w:type="paragraph" w:styleId="Footer">
    <w:name w:val="footer"/>
    <w:basedOn w:val="Normal"/>
    <w:link w:val="FooterChar"/>
    <w:uiPriority w:val="99"/>
    <w:unhideWhenUsed/>
    <w:rsid w:val="00497C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7C31"/>
    <w:rPr>
      <w:rFonts w:ascii="Open Sans" w:hAnsi="Open Sans"/>
      <w:sz w:val="24"/>
    </w:rPr>
  </w:style>
  <w:style w:type="character" w:styleId="PlaceholderText">
    <w:name w:val="Placeholder Text"/>
    <w:basedOn w:val="DefaultParagraphFont"/>
    <w:uiPriority w:val="99"/>
    <w:semiHidden/>
    <w:rsid w:val="00497C31"/>
    <w:rPr>
      <w:color w:val="808080"/>
    </w:rPr>
  </w:style>
  <w:style w:type="table" w:styleId="TableGrid">
    <w:name w:val="Table Grid"/>
    <w:basedOn w:val="TableNormal"/>
    <w:uiPriority w:val="39"/>
    <w:rsid w:val="00A75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220EF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20EF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20EF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20EFF"/>
    <w:rPr>
      <w:rFonts w:ascii="Arial" w:hAnsi="Arial" w:cs="Arial"/>
      <w:vanish/>
      <w:sz w:val="16"/>
      <w:szCs w:val="16"/>
    </w:rPr>
  </w:style>
  <w:style w:type="character" w:customStyle="1" w:styleId="Heading2Char">
    <w:name w:val="Heading 2 Char"/>
    <w:basedOn w:val="DefaultParagraphFont"/>
    <w:link w:val="Heading2"/>
    <w:uiPriority w:val="9"/>
    <w:rsid w:val="0029630F"/>
    <w:rPr>
      <w:rFonts w:ascii="Open Sans Light" w:eastAsiaTheme="majorEastAsia" w:hAnsi="Open Sans Light" w:cstheme="majorBidi"/>
      <w:b/>
      <w:bCs/>
      <w:sz w:val="32"/>
      <w:szCs w:val="40"/>
    </w:rPr>
  </w:style>
  <w:style w:type="character" w:customStyle="1" w:styleId="Heading3Char">
    <w:name w:val="Heading 3 Char"/>
    <w:basedOn w:val="DefaultParagraphFont"/>
    <w:link w:val="Heading3"/>
    <w:uiPriority w:val="9"/>
    <w:rsid w:val="0029630F"/>
    <w:rPr>
      <w:rFonts w:ascii="Open Sans Light" w:eastAsiaTheme="majorEastAsia" w:hAnsi="Open Sans Light" w:cstheme="majorBidi"/>
      <w:b/>
      <w:sz w:val="28"/>
      <w:szCs w:val="24"/>
    </w:rPr>
  </w:style>
  <w:style w:type="character" w:styleId="CommentReference">
    <w:name w:val="annotation reference"/>
    <w:basedOn w:val="DefaultParagraphFont"/>
    <w:uiPriority w:val="99"/>
    <w:semiHidden/>
    <w:unhideWhenUsed/>
    <w:rsid w:val="00511AB0"/>
    <w:rPr>
      <w:sz w:val="16"/>
      <w:szCs w:val="16"/>
    </w:rPr>
  </w:style>
  <w:style w:type="paragraph" w:styleId="CommentText">
    <w:name w:val="annotation text"/>
    <w:basedOn w:val="Normal"/>
    <w:link w:val="CommentTextChar"/>
    <w:uiPriority w:val="99"/>
    <w:unhideWhenUsed/>
    <w:rsid w:val="00511AB0"/>
    <w:pPr>
      <w:spacing w:line="240" w:lineRule="auto"/>
    </w:pPr>
    <w:rPr>
      <w:sz w:val="20"/>
      <w:szCs w:val="20"/>
    </w:rPr>
  </w:style>
  <w:style w:type="character" w:customStyle="1" w:styleId="CommentTextChar">
    <w:name w:val="Comment Text Char"/>
    <w:basedOn w:val="DefaultParagraphFont"/>
    <w:link w:val="CommentText"/>
    <w:uiPriority w:val="99"/>
    <w:rsid w:val="00511AB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511AB0"/>
    <w:rPr>
      <w:b/>
      <w:bCs/>
    </w:rPr>
  </w:style>
  <w:style w:type="character" w:customStyle="1" w:styleId="CommentSubjectChar">
    <w:name w:val="Comment Subject Char"/>
    <w:basedOn w:val="CommentTextChar"/>
    <w:link w:val="CommentSubject"/>
    <w:uiPriority w:val="99"/>
    <w:semiHidden/>
    <w:rsid w:val="00511AB0"/>
    <w:rPr>
      <w:rFonts w:ascii="Open Sans" w:hAnsi="Open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20.xml"/><Relationship Id="rId39" Type="http://schemas.openxmlformats.org/officeDocument/2006/relationships/control" Target="activeX/activeX33.xml"/><Relationship Id="rId21" Type="http://schemas.openxmlformats.org/officeDocument/2006/relationships/control" Target="activeX/activeX15.xml"/><Relationship Id="rId34" Type="http://schemas.openxmlformats.org/officeDocument/2006/relationships/control" Target="activeX/activeX28.xml"/><Relationship Id="rId42" Type="http://schemas.openxmlformats.org/officeDocument/2006/relationships/control" Target="activeX/activeX36.xml"/><Relationship Id="rId47" Type="http://schemas.openxmlformats.org/officeDocument/2006/relationships/control" Target="activeX/activeX41.xml"/><Relationship Id="rId50" Type="http://schemas.openxmlformats.org/officeDocument/2006/relationships/control" Target="activeX/activeX44.xml"/><Relationship Id="rId55" Type="http://schemas.openxmlformats.org/officeDocument/2006/relationships/header" Target="header1.xml"/><Relationship Id="rId7" Type="http://schemas.openxmlformats.org/officeDocument/2006/relationships/control" Target="activeX/activeX1.xml"/><Relationship Id="rId2" Type="http://schemas.openxmlformats.org/officeDocument/2006/relationships/settings" Target="settings.xml"/><Relationship Id="rId16" Type="http://schemas.openxmlformats.org/officeDocument/2006/relationships/control" Target="activeX/activeX10.xml"/><Relationship Id="rId29" Type="http://schemas.openxmlformats.org/officeDocument/2006/relationships/control" Target="activeX/activeX23.xml"/><Relationship Id="rId11" Type="http://schemas.openxmlformats.org/officeDocument/2006/relationships/control" Target="activeX/activeX5.xml"/><Relationship Id="rId24" Type="http://schemas.openxmlformats.org/officeDocument/2006/relationships/control" Target="activeX/activeX18.xml"/><Relationship Id="rId32" Type="http://schemas.openxmlformats.org/officeDocument/2006/relationships/control" Target="activeX/activeX26.xml"/><Relationship Id="rId37" Type="http://schemas.openxmlformats.org/officeDocument/2006/relationships/control" Target="activeX/activeX31.xml"/><Relationship Id="rId40" Type="http://schemas.openxmlformats.org/officeDocument/2006/relationships/control" Target="activeX/activeX34.xml"/><Relationship Id="rId45" Type="http://schemas.openxmlformats.org/officeDocument/2006/relationships/control" Target="activeX/activeX39.xml"/><Relationship Id="rId53" Type="http://schemas.openxmlformats.org/officeDocument/2006/relationships/control" Target="activeX/activeX47.xml"/><Relationship Id="rId58" Type="http://schemas.openxmlformats.org/officeDocument/2006/relationships/footer" Target="footer2.xml"/><Relationship Id="rId5" Type="http://schemas.openxmlformats.org/officeDocument/2006/relationships/endnotes" Target="endnotes.xml"/><Relationship Id="rId19" Type="http://schemas.openxmlformats.org/officeDocument/2006/relationships/control" Target="activeX/activeX13.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1.xml"/><Relationship Id="rId30" Type="http://schemas.openxmlformats.org/officeDocument/2006/relationships/control" Target="activeX/activeX24.xml"/><Relationship Id="rId35" Type="http://schemas.openxmlformats.org/officeDocument/2006/relationships/control" Target="activeX/activeX29.xml"/><Relationship Id="rId43" Type="http://schemas.openxmlformats.org/officeDocument/2006/relationships/control" Target="activeX/activeX37.xml"/><Relationship Id="rId48" Type="http://schemas.openxmlformats.org/officeDocument/2006/relationships/control" Target="activeX/activeX42.xml"/><Relationship Id="rId56" Type="http://schemas.openxmlformats.org/officeDocument/2006/relationships/footer" Target="footer1.xml"/><Relationship Id="rId8" Type="http://schemas.openxmlformats.org/officeDocument/2006/relationships/control" Target="activeX/activeX2.xml"/><Relationship Id="rId51" Type="http://schemas.openxmlformats.org/officeDocument/2006/relationships/control" Target="activeX/activeX45.xml"/><Relationship Id="rId3" Type="http://schemas.openxmlformats.org/officeDocument/2006/relationships/webSettings" Target="webSettings.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9.xml"/><Relationship Id="rId33" Type="http://schemas.openxmlformats.org/officeDocument/2006/relationships/control" Target="activeX/activeX27.xml"/><Relationship Id="rId38" Type="http://schemas.openxmlformats.org/officeDocument/2006/relationships/control" Target="activeX/activeX32.xml"/><Relationship Id="rId46" Type="http://schemas.openxmlformats.org/officeDocument/2006/relationships/control" Target="activeX/activeX40.xml"/><Relationship Id="rId59" Type="http://schemas.openxmlformats.org/officeDocument/2006/relationships/fontTable" Target="fontTable.xml"/><Relationship Id="rId20" Type="http://schemas.openxmlformats.org/officeDocument/2006/relationships/control" Target="activeX/activeX14.xml"/><Relationship Id="rId41" Type="http://schemas.openxmlformats.org/officeDocument/2006/relationships/control" Target="activeX/activeX35.xml"/><Relationship Id="rId54" Type="http://schemas.openxmlformats.org/officeDocument/2006/relationships/control" Target="activeX/activeX48.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2.xml"/><Relationship Id="rId36" Type="http://schemas.openxmlformats.org/officeDocument/2006/relationships/control" Target="activeX/activeX30.xml"/><Relationship Id="rId49" Type="http://schemas.openxmlformats.org/officeDocument/2006/relationships/control" Target="activeX/activeX43.xml"/><Relationship Id="rId57" Type="http://schemas.openxmlformats.org/officeDocument/2006/relationships/header" Target="header2.xml"/><Relationship Id="rId10" Type="http://schemas.openxmlformats.org/officeDocument/2006/relationships/control" Target="activeX/activeX4.xml"/><Relationship Id="rId31" Type="http://schemas.openxmlformats.org/officeDocument/2006/relationships/control" Target="activeX/activeX25.xml"/><Relationship Id="rId44" Type="http://schemas.openxmlformats.org/officeDocument/2006/relationships/control" Target="activeX/activeX38.xml"/><Relationship Id="rId52" Type="http://schemas.openxmlformats.org/officeDocument/2006/relationships/control" Target="activeX/activeX46.xml"/><Relationship Id="rId60"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1082</Words>
  <Characters>6170</Characters>
  <Application>Microsoft Office Word</Application>
  <DocSecurity>0</DocSecurity>
  <Lines>51</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28. Prior Medical History Intake for Law Conference 2023</vt:lpstr>
      <vt:lpstr>Prior Medical History Intake for Law Conference 2023</vt:lpstr>
    </vt:vector>
  </TitlesOfParts>
  <Company>Utah State Board of Education</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28. Prior Medical History Intake for Law Conference 2023</dc:title>
  <dc:subject/>
  <dc:creator>Nordfelt, Emily</dc:creator>
  <cp:keywords/>
  <dc:description/>
  <cp:lastModifiedBy>Emily Nordfelt</cp:lastModifiedBy>
  <cp:revision>8</cp:revision>
  <dcterms:created xsi:type="dcterms:W3CDTF">2023-11-06T17:01:00Z</dcterms:created>
  <dcterms:modified xsi:type="dcterms:W3CDTF">2024-11-05T19:28:00Z</dcterms:modified>
</cp:coreProperties>
</file>