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0D06BEE" w:rsidR="00CC72A4" w:rsidRPr="00930EAB" w:rsidRDefault="00FC1586" w:rsidP="00A36053">
      <w:pPr>
        <w:pStyle w:val="Heading1"/>
        <w:bidi/>
        <w:rPr>
          <w:b w:val="0"/>
          <w:bCs/>
          <w:sz w:val="36"/>
          <w:szCs w:val="32"/>
        </w:rPr>
      </w:pPr>
      <w:r w:rsidRPr="00930EAB">
        <w:rPr>
          <w:b w:val="0"/>
          <w:bCs/>
          <w:sz w:val="36"/>
          <w:szCs w:val="32"/>
          <w:rtl/>
          <w:lang w:eastAsia="ar" w:bidi="ar-MA"/>
        </w:rPr>
        <w:t>تقرير ملخص تقييم المجموعة والإشعار الخطي المسبق لتحديد الأهلية: الإعاقة السلوكية الانفعالية</w:t>
      </w:r>
    </w:p>
    <w:p w14:paraId="274F4B2D" w14:textId="7F5D2480" w:rsidR="00CC72A4" w:rsidRDefault="00CC72A4" w:rsidP="008B60B9">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.5.، و</w:t>
      </w:r>
      <w:r w:rsidRPr="00CC72A4">
        <w:rPr>
          <w:lang w:eastAsia="ar" w:bidi="en-US"/>
        </w:rPr>
        <w:t>IV.C</w:t>
      </w:r>
      <w:r w:rsidRPr="00CC72A4">
        <w:rPr>
          <w:rtl/>
          <w:lang w:eastAsia="ar" w:bidi="ar-MA"/>
        </w:rPr>
        <w:t>.)</w:t>
      </w:r>
    </w:p>
    <w:p w14:paraId="3D11A1ED" w14:textId="77777777" w:rsidR="00930EAB" w:rsidRPr="00930EAB" w:rsidRDefault="00930EAB" w:rsidP="00930EAB">
      <w:pPr>
        <w:tabs>
          <w:tab w:val="left" w:pos="6593"/>
          <w:tab w:val="left" w:pos="9337"/>
        </w:tabs>
        <w:bidi/>
        <w:rPr>
          <w:b/>
          <w:bCs/>
          <w:color w:val="6C395C"/>
          <w:sz w:val="28"/>
          <w:szCs w:val="24"/>
        </w:rPr>
      </w:pPr>
      <w:r w:rsidRPr="00930EAB">
        <w:rPr>
          <w:sz w:val="28"/>
          <w:szCs w:val="24"/>
          <w:rtl/>
          <w:lang w:eastAsia="ar" w:bidi="ar-MA"/>
        </w:rPr>
        <w:t>المنطقة التعليمية/المدرسة:</w:t>
      </w:r>
      <w:r w:rsidRPr="00930EAB">
        <w:rPr>
          <w:b/>
          <w:bCs/>
          <w:color w:val="6C395C"/>
          <w:sz w:val="28"/>
          <w:szCs w:val="24"/>
        </w:rPr>
        <w:tab/>
      </w:r>
      <w:r w:rsidRPr="00930EAB">
        <w:rPr>
          <w:sz w:val="28"/>
          <w:szCs w:val="24"/>
          <w:rtl/>
          <w:lang w:eastAsia="ar" w:bidi="ar-MA"/>
        </w:rPr>
        <w:t>تاريخ الاجتماع:</w:t>
      </w:r>
      <w:r w:rsidRPr="00930EAB">
        <w:rPr>
          <w:b/>
          <w:bCs/>
          <w:color w:val="6C395C"/>
          <w:sz w:val="28"/>
          <w:szCs w:val="24"/>
        </w:rPr>
        <w:tab/>
      </w:r>
    </w:p>
    <w:p w14:paraId="687DE427" w14:textId="77777777" w:rsidR="00930EAB" w:rsidRPr="00930EAB" w:rsidRDefault="00930EAB" w:rsidP="00930EAB">
      <w:pPr>
        <w:tabs>
          <w:tab w:val="left" w:pos="6593"/>
          <w:tab w:val="left" w:pos="9337"/>
        </w:tabs>
        <w:bidi/>
        <w:rPr>
          <w:b/>
          <w:bCs/>
          <w:color w:val="6C395C"/>
          <w:sz w:val="28"/>
          <w:szCs w:val="24"/>
        </w:rPr>
      </w:pPr>
      <w:r w:rsidRPr="00930EAB">
        <w:rPr>
          <w:sz w:val="28"/>
          <w:szCs w:val="24"/>
          <w:rtl/>
          <w:lang w:eastAsia="ar" w:bidi="ar-MA"/>
        </w:rPr>
        <w:t>اسم الطالب:</w:t>
      </w:r>
      <w:r w:rsidRPr="00930EAB">
        <w:rPr>
          <w:b/>
          <w:bCs/>
          <w:color w:val="6C395C"/>
          <w:sz w:val="28"/>
          <w:szCs w:val="24"/>
        </w:rPr>
        <w:tab/>
      </w:r>
      <w:r w:rsidRPr="00930EAB">
        <w:rPr>
          <w:sz w:val="28"/>
          <w:szCs w:val="24"/>
          <w:rtl/>
          <w:lang w:eastAsia="ar" w:bidi="ar-MA"/>
        </w:rPr>
        <w:t>تاريخ الميلاد:</w:t>
      </w:r>
      <w:r w:rsidRPr="00930EAB">
        <w:rPr>
          <w:b/>
          <w:bCs/>
          <w:color w:val="6C395C"/>
          <w:sz w:val="28"/>
          <w:szCs w:val="24"/>
        </w:rPr>
        <w:tab/>
      </w:r>
      <w:r w:rsidRPr="00930EAB">
        <w:rPr>
          <w:sz w:val="28"/>
          <w:szCs w:val="24"/>
          <w:rtl/>
          <w:lang w:eastAsia="ar" w:bidi="ar-MA"/>
        </w:rPr>
        <w:t>الصف:</w:t>
      </w:r>
    </w:p>
    <w:p w14:paraId="24440E23" w14:textId="4F60AA39" w:rsidR="00A36053" w:rsidRPr="00930EAB" w:rsidRDefault="004D30B8" w:rsidP="00930EAB">
      <w:pPr>
        <w:bidi/>
        <w:rPr>
          <w:sz w:val="28"/>
          <w:szCs w:val="24"/>
        </w:rPr>
      </w:pPr>
      <w:r w:rsidRPr="00930EAB">
        <w:rPr>
          <w:b/>
          <w:bCs/>
          <w:sz w:val="28"/>
          <w:szCs w:val="24"/>
          <w:rtl/>
          <w:lang w:eastAsia="ar" w:bidi="ar-MA"/>
        </w:rPr>
        <w:t xml:space="preserve">التعريف: </w:t>
      </w:r>
      <w:r w:rsidRPr="00930EAB">
        <w:rPr>
          <w:sz w:val="28"/>
          <w:szCs w:val="24"/>
          <w:rtl/>
          <w:lang w:eastAsia="ar" w:bidi="ar-MA"/>
        </w:rPr>
        <w:t xml:space="preserve">حالة تُظهر واحدة أو أكثر من الخصائص التالية على مدى فترة طويلة من الزمن (أي 45 يومًا دراسيًا على الأقل) وبدرجة ملحوظة (على سبيل المثال، تكرار سلوك الطالب أو مدته أو حدته مقارنة بسلوك أقرانه) من شأنها أن تؤثر سلبًا على الأداء التعليمي للطالب: (أ) عدم القدرة على التعلم (على سبيل المثال، عدم إحراز تقدم كافٍ نحو تلبية المعايير الأكاديمية للعمر أو مستوى الصف) الذي لا يمكن تفسيره بعوامل فكرية أو حسية أو صحية؛ (ب) عدم القدرة على إنشاء علاقات شخصية مُرضية مع الأقران والمدرسين أو الحفاظ عليها؛ (ج) أنواع السلوك أو المشاعر غير المناسبة في الظروف العادية؛ (د) مزاج عام سائد من التعاسة أو الاكتئاب أو القلق؛ (هـ) الميل إلى إظهار أعراض بدنية أو مخاوف مرتبطة بمشاكل شخصية أو مدرسية. </w:t>
      </w:r>
      <w:r w:rsidRPr="00930EAB">
        <w:rPr>
          <w:i/>
          <w:iCs/>
          <w:sz w:val="28"/>
          <w:szCs w:val="24"/>
          <w:rtl/>
          <w:lang w:eastAsia="ar" w:bidi="ar-MA"/>
        </w:rPr>
        <w:t>الإعاقة السلوكية الانفعالية</w:t>
      </w:r>
      <w:r w:rsidRPr="00930EAB">
        <w:rPr>
          <w:sz w:val="28"/>
          <w:szCs w:val="24"/>
          <w:rtl/>
          <w:lang w:eastAsia="ar" w:bidi="ar-MA"/>
        </w:rPr>
        <w:t xml:space="preserve"> تشمل انفصام الشخصية. لا ينطبق هذا المصطلح على الطلاب غير المنسجمين اجتماعيًا، إلا إذا تقرر أنهم يعانون من إعاقة سلوكية انفعالية. لا يجوز تشخيص حالة الطالب على أنه يعاني من إعاقة سلوكية انفعالية إذا كانت السلوكيات الإشكالية التأديبية الشائعة، مثل التغيب عن المدرسة أو التدخين أو انتهاك قواعد السلوك المدرسي، هي المعيار الوحيد لتقرير وجود إعاقة سلوكية انفعالية. </w:t>
      </w:r>
      <w:r w:rsidRPr="00930EAB">
        <w:rPr>
          <w:i/>
          <w:iCs/>
          <w:sz w:val="28"/>
          <w:szCs w:val="24"/>
          <w:rtl/>
          <w:lang w:eastAsia="ar" w:bidi="ar-MA"/>
        </w:rPr>
        <w:t>الإعاقة السلوكية الانفعالية</w:t>
      </w:r>
      <w:r w:rsidRPr="00930EAB">
        <w:rPr>
          <w:sz w:val="28"/>
          <w:szCs w:val="24"/>
          <w:rtl/>
          <w:lang w:eastAsia="ar" w:bidi="ar-MA"/>
        </w:rPr>
        <w:t xml:space="preserve"> مصطلح يغطي النوعين التاليين من الصعوبات السلوكية، واللذان لا يستبعد أحدهما الآخر، وقد يؤثران سلبًا على الأداء التعليمي للطالب. (أ) </w:t>
      </w:r>
      <w:r w:rsidRPr="00930EAB">
        <w:rPr>
          <w:i/>
          <w:iCs/>
          <w:sz w:val="28"/>
          <w:szCs w:val="24"/>
          <w:rtl/>
          <w:lang w:eastAsia="ar" w:bidi="ar-MA"/>
        </w:rPr>
        <w:t xml:space="preserve">التوجيه للخارج؛ </w:t>
      </w:r>
      <w:r w:rsidRPr="00930EAB">
        <w:rPr>
          <w:sz w:val="28"/>
          <w:szCs w:val="24"/>
          <w:rtl/>
          <w:lang w:eastAsia="ar" w:bidi="ar-MA"/>
        </w:rPr>
        <w:t xml:space="preserve">ويشير إلى المشكلات السلوكية التي يوجهها الطالب إلى الخارج نحو البيئة الاجتماعية وعادة ما ينطوي على تجاوزات سلوكية. (ب) </w:t>
      </w:r>
      <w:r w:rsidRPr="00930EAB">
        <w:rPr>
          <w:i/>
          <w:iCs/>
          <w:sz w:val="28"/>
          <w:szCs w:val="24"/>
          <w:rtl/>
          <w:lang w:eastAsia="ar" w:bidi="ar-MA"/>
        </w:rPr>
        <w:t>التوجيه للداخل</w:t>
      </w:r>
      <w:r w:rsidRPr="00930EAB">
        <w:rPr>
          <w:sz w:val="28"/>
          <w:szCs w:val="24"/>
          <w:rtl/>
          <w:lang w:eastAsia="ar" w:bidi="ar-MA"/>
        </w:rPr>
        <w:t>، ويشير إلى فئة من المشكلات السلوكية التي يتم توجيهها للداخل وغالبًا ما تتضمن أوجه قصور سلوكية.</w:t>
      </w:r>
    </w:p>
    <w:p w14:paraId="30A3F892" w14:textId="034E065F" w:rsidR="005834F3" w:rsidRPr="00930EAB" w:rsidRDefault="008D4BBB" w:rsidP="00A36053">
      <w:pPr>
        <w:pStyle w:val="Heading2"/>
        <w:bidi/>
        <w:rPr>
          <w:b w:val="0"/>
          <w:bCs/>
          <w:szCs w:val="32"/>
        </w:rPr>
      </w:pPr>
      <w:r w:rsidRPr="00930EAB">
        <w:rPr>
          <w:b w:val="0"/>
          <w:bCs/>
          <w:szCs w:val="32"/>
          <w:rtl/>
          <w:lang w:eastAsia="ar" w:bidi="ar-MA"/>
        </w:rPr>
        <w:t xml:space="preserve">جميع متطلبات قواعد </w:t>
      </w:r>
      <w:r w:rsidRPr="00930EAB">
        <w:rPr>
          <w:szCs w:val="32"/>
          <w:lang w:eastAsia="ar" w:bidi="en-US"/>
        </w:rPr>
        <w:t>USBE</w:t>
      </w:r>
      <w:r w:rsidRPr="00930EAB">
        <w:rPr>
          <w:b w:val="0"/>
          <w:bCs/>
          <w:szCs w:val="32"/>
          <w:rtl/>
          <w:lang w:eastAsia="ar" w:bidi="ar-MA"/>
        </w:rPr>
        <w:t xml:space="preserve"> رقم </w:t>
      </w:r>
      <w:r w:rsidRPr="00930EAB">
        <w:rPr>
          <w:szCs w:val="32"/>
          <w:lang w:eastAsia="ar" w:bidi="en-US"/>
        </w:rPr>
        <w:t>II.J</w:t>
      </w:r>
      <w:r w:rsidRPr="00930EAB">
        <w:rPr>
          <w:b w:val="0"/>
          <w:bCs/>
          <w:szCs w:val="32"/>
          <w:rtl/>
          <w:lang w:eastAsia="ar" w:bidi="ar-MA"/>
        </w:rPr>
        <w:t>.5. يجب التوثيق أدناه أو إرفاق المستندات</w:t>
      </w:r>
    </w:p>
    <w:p w14:paraId="44B8193C" w14:textId="41341666" w:rsidR="008D4BBB" w:rsidRPr="00930EAB" w:rsidRDefault="001002BE" w:rsidP="00A36053">
      <w:pPr>
        <w:pStyle w:val="Heading3"/>
        <w:bidi/>
        <w:rPr>
          <w:b w:val="0"/>
          <w:bCs/>
          <w:sz w:val="32"/>
          <w:szCs w:val="28"/>
        </w:rPr>
      </w:pPr>
      <w:r w:rsidRPr="00930EAB">
        <w:rPr>
          <w:b w:val="0"/>
          <w:bCs/>
          <w:sz w:val="32"/>
          <w:szCs w:val="28"/>
          <w:rtl/>
          <w:lang w:eastAsia="ar" w:bidi="ar-MA"/>
        </w:rPr>
        <w:t>معلومات التقييم لأغراض التقويم</w:t>
      </w:r>
    </w:p>
    <w:p w14:paraId="5E4AEBC3" w14:textId="315E8560" w:rsidR="0020792F" w:rsidRPr="00930EAB" w:rsidRDefault="0020792F" w:rsidP="0020792F">
      <w:pPr>
        <w:pStyle w:val="Heading4"/>
        <w:bidi/>
        <w:spacing w:before="120"/>
        <w:rPr>
          <w:b w:val="0"/>
          <w:bCs/>
          <w:sz w:val="28"/>
          <w:szCs w:val="24"/>
        </w:rPr>
      </w:pPr>
      <w:r w:rsidRPr="00930EAB">
        <w:rPr>
          <w:b w:val="0"/>
          <w:bCs/>
          <w:sz w:val="28"/>
          <w:szCs w:val="24"/>
          <w:rtl/>
          <w:lang w:eastAsia="ar" w:bidi="ar-MA"/>
        </w:rPr>
        <w:t>السلوك مع مرور الوقت</w:t>
      </w:r>
    </w:p>
    <w:p w14:paraId="026590CC" w14:textId="6406E31B" w:rsidR="00A36053" w:rsidRPr="00930EAB" w:rsidRDefault="0020792F" w:rsidP="0020792F">
      <w:pPr>
        <w:bidi/>
        <w:spacing w:after="600"/>
        <w:rPr>
          <w:sz w:val="28"/>
          <w:szCs w:val="24"/>
        </w:rPr>
      </w:pPr>
      <w:r w:rsidRPr="00930EAB">
        <w:rPr>
          <w:sz w:val="28"/>
          <w:szCs w:val="24"/>
          <w:rtl/>
          <w:lang w:eastAsia="ar" w:bidi="ar-MA"/>
        </w:rPr>
        <w:t>وضح الوثائق الموجودة في سجل الطالب والتي تعرض السلوك الذي يؤثر سلبًا على أدائه التعليمي والذي تم إظهاره على مدى فترة طويلة (أي 45 يومًا دراسيًا على الأقل) وبدرجة ملحوظة (على سبيل المثال، تكرار أو مدة أو حدة سلوك الطالب مقارنة بسلوك أقرانه):</w:t>
      </w:r>
    </w:p>
    <w:p w14:paraId="466241EF" w14:textId="77777777" w:rsidR="0020792F" w:rsidRDefault="0020792F" w:rsidP="00924411">
      <w:pPr>
        <w:tabs>
          <w:tab w:val="left" w:pos="1260"/>
          <w:tab w:val="left" w:pos="9090"/>
          <w:tab w:val="left" w:pos="9900"/>
        </w:tabs>
        <w:bidi/>
        <w:spacing w:after="0"/>
      </w:pPr>
    </w:p>
    <w:p w14:paraId="02460A05" w14:textId="7CFD10E9" w:rsidR="0020792F" w:rsidRPr="00930EAB" w:rsidRDefault="0020792F" w:rsidP="0020792F">
      <w:pPr>
        <w:pStyle w:val="Heading4"/>
        <w:bidi/>
        <w:rPr>
          <w:b w:val="0"/>
          <w:bCs/>
          <w:szCs w:val="24"/>
        </w:rPr>
      </w:pPr>
      <w:r w:rsidRPr="00930EAB">
        <w:rPr>
          <w:b w:val="0"/>
          <w:bCs/>
          <w:szCs w:val="24"/>
          <w:rtl/>
          <w:lang w:eastAsia="ar" w:bidi="ar-MA"/>
        </w:rPr>
        <w:t>تقييم السلوك الوظيفي (</w:t>
      </w:r>
      <w:r w:rsidRPr="00930EAB">
        <w:rPr>
          <w:b w:val="0"/>
          <w:bCs/>
          <w:szCs w:val="24"/>
          <w:lang w:eastAsia="ar" w:bidi="en-US"/>
        </w:rPr>
        <w:t>FBA</w:t>
      </w:r>
      <w:r w:rsidRPr="00930EAB">
        <w:rPr>
          <w:b w:val="0"/>
          <w:bCs/>
          <w:szCs w:val="24"/>
          <w:rtl/>
          <w:lang w:eastAsia="ar" w:bidi="ar-MA"/>
        </w:rPr>
        <w:t>)</w:t>
      </w:r>
    </w:p>
    <w:p w14:paraId="2941CA13" w14:textId="42884EDB" w:rsidR="00924411" w:rsidRPr="00930EAB" w:rsidRDefault="00A36053" w:rsidP="00924411">
      <w:pPr>
        <w:tabs>
          <w:tab w:val="left" w:pos="1260"/>
          <w:tab w:val="left" w:pos="9090"/>
          <w:tab w:val="left" w:pos="9900"/>
        </w:tabs>
        <w:bidi/>
        <w:spacing w:after="0"/>
        <w:rPr>
          <w:szCs w:val="24"/>
        </w:rPr>
      </w:pPr>
      <w:r w:rsidRPr="00930EAB">
        <w:rPr>
          <w:szCs w:val="24"/>
          <w:rtl/>
          <w:lang w:eastAsia="ar" w:bidi="ar-MA"/>
        </w:rPr>
        <w:t xml:space="preserve">هل يضم سجل الطالب تقييمًا للسلوك الوظيفي (القواعد رقم </w:t>
      </w:r>
      <w:r w:rsidRPr="00930EAB">
        <w:rPr>
          <w:szCs w:val="24"/>
          <w:lang w:eastAsia="ar" w:bidi="en-US"/>
        </w:rPr>
        <w:t>I.E</w:t>
      </w:r>
      <w:r w:rsidRPr="00930EAB">
        <w:rPr>
          <w:szCs w:val="24"/>
          <w:rtl/>
          <w:lang w:eastAsia="ar" w:bidi="ar-MA"/>
        </w:rPr>
        <w:t>.19.) يقيم السلوكيات القابلة للمشاهدة والتي تؤدي إلى الإحالة لتقييم التعليم؟</w:t>
      </w:r>
    </w:p>
    <w:p w14:paraId="13824DE2" w14:textId="780529DC" w:rsidR="00A36053" w:rsidRPr="00930EAB" w:rsidRDefault="00A36053" w:rsidP="005A2EB8">
      <w:pPr>
        <w:tabs>
          <w:tab w:val="left" w:pos="1260"/>
          <w:tab w:val="left" w:pos="9090"/>
          <w:tab w:val="left" w:pos="9900"/>
        </w:tabs>
        <w:bidi/>
        <w:spacing w:after="240"/>
        <w:ind w:left="360"/>
        <w:rPr>
          <w:szCs w:val="24"/>
        </w:rPr>
      </w:pPr>
      <w:r w:rsidRPr="00930EAB">
        <w:rPr>
          <w:szCs w:val="24"/>
          <w:rtl/>
          <w:lang w:eastAsia="ar" w:bidi="ar-MA"/>
        </w:rPr>
        <w:object w:dxaOrig="225" w:dyaOrig="225" w14:anchorId="25D1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1" w:shapeid="_x0000_i1061"/>
        </w:object>
      </w:r>
      <w:r w:rsidRPr="00930EAB">
        <w:rPr>
          <w:szCs w:val="24"/>
          <w:rtl/>
          <w:lang w:eastAsia="ar" w:bidi="ar-MA"/>
        </w:rPr>
        <w:t>نعم</w:t>
      </w:r>
      <w:r w:rsidRPr="00930EAB">
        <w:rPr>
          <w:szCs w:val="24"/>
          <w:rtl/>
          <w:lang w:eastAsia="ar" w:bidi="ar-MA"/>
        </w:rPr>
        <w:tab/>
      </w:r>
      <w:r w:rsidRPr="00930EAB">
        <w:rPr>
          <w:szCs w:val="24"/>
          <w:rtl/>
          <w:lang w:eastAsia="ar" w:bidi="ar-MA"/>
        </w:rPr>
        <w:object w:dxaOrig="225" w:dyaOrig="225" w14:anchorId="6122EA45">
          <v:shape id="_x0000_i1063" type="#_x0000_t75" alt="Lack of instruction in reading or math not the primary factor." style="width:13.5pt;height:9pt" o:ole="">
            <v:imagedata r:id="rId7" o:title=""/>
          </v:shape>
          <w:control r:id="rId9" w:name="OptionButton21" w:shapeid="_x0000_i1063"/>
        </w:object>
      </w:r>
      <w:r w:rsidRPr="00930EAB">
        <w:rPr>
          <w:szCs w:val="24"/>
          <w:rtl/>
          <w:lang w:eastAsia="ar" w:bidi="ar-MA"/>
        </w:rPr>
        <w:t>لا</w:t>
      </w:r>
    </w:p>
    <w:p w14:paraId="054E26C2" w14:textId="77777777" w:rsidR="005A2EB8" w:rsidRPr="00930EAB" w:rsidRDefault="005A2EB8" w:rsidP="005A2EB8">
      <w:pPr>
        <w:bidi/>
        <w:rPr>
          <w:rFonts w:cs="Open Sans"/>
          <w:szCs w:val="24"/>
        </w:rPr>
      </w:pPr>
      <w:r w:rsidRPr="00930EAB">
        <w:rPr>
          <w:szCs w:val="24"/>
          <w:rtl/>
          <w:lang w:eastAsia="ar" w:bidi="ar-MA"/>
        </w:rPr>
        <w:t>يجب استخدام قياسات متعددة (رسمية وغير رسمية) لتقييم المجالات السلوكية والاجتماعية والأكاديمية ويجب أن تشمل ما يلي:</w:t>
      </w:r>
    </w:p>
    <w:tbl>
      <w:tblPr>
        <w:tblStyle w:val="TableGrid"/>
        <w:bidiVisual/>
        <w:tblW w:w="0" w:type="auto"/>
        <w:tblLook w:val="04A0" w:firstRow="1" w:lastRow="0" w:firstColumn="1" w:lastColumn="0" w:noHBand="0" w:noVBand="1"/>
        <w:tblDescription w:val="Table for documenting measurements used to assess behavioral, social, and academic areas."/>
      </w:tblPr>
      <w:tblGrid>
        <w:gridCol w:w="2785"/>
        <w:gridCol w:w="1980"/>
        <w:gridCol w:w="2700"/>
        <w:gridCol w:w="3757"/>
      </w:tblGrid>
      <w:tr w:rsidR="005A2EB8" w:rsidRPr="00930EAB" w14:paraId="26764B21" w14:textId="77777777" w:rsidTr="005A2EB8">
        <w:trPr>
          <w:cantSplit/>
          <w:tblHeader/>
        </w:trPr>
        <w:tc>
          <w:tcPr>
            <w:tcW w:w="2785" w:type="dxa"/>
            <w:vAlign w:val="center"/>
          </w:tcPr>
          <w:p w14:paraId="0F4D1180" w14:textId="0CFA39E4" w:rsidR="005A2EB8" w:rsidRPr="00930EAB" w:rsidRDefault="005A2EB8" w:rsidP="005A2EB8">
            <w:pPr>
              <w:bidi/>
              <w:spacing w:after="0"/>
              <w:jc w:val="center"/>
              <w:rPr>
                <w:b/>
                <w:bCs/>
                <w:sz w:val="28"/>
                <w:szCs w:val="24"/>
              </w:rPr>
            </w:pPr>
            <w:r w:rsidRPr="00930EAB">
              <w:rPr>
                <w:b/>
                <w:bCs/>
                <w:sz w:val="28"/>
                <w:szCs w:val="24"/>
                <w:rtl/>
                <w:lang w:eastAsia="ar" w:bidi="ar-MA"/>
              </w:rPr>
              <w:t>المجال</w:t>
            </w:r>
          </w:p>
        </w:tc>
        <w:tc>
          <w:tcPr>
            <w:tcW w:w="1980" w:type="dxa"/>
            <w:vAlign w:val="center"/>
          </w:tcPr>
          <w:p w14:paraId="1AA50AC8" w14:textId="507D0CAD" w:rsidR="005A2EB8" w:rsidRPr="00930EAB" w:rsidRDefault="005A2EB8" w:rsidP="005A2EB8">
            <w:pPr>
              <w:bidi/>
              <w:spacing w:after="0"/>
              <w:jc w:val="center"/>
              <w:rPr>
                <w:b/>
                <w:bCs/>
                <w:sz w:val="28"/>
                <w:szCs w:val="24"/>
              </w:rPr>
            </w:pPr>
            <w:r w:rsidRPr="00930EAB">
              <w:rPr>
                <w:b/>
                <w:bCs/>
                <w:sz w:val="28"/>
                <w:szCs w:val="24"/>
                <w:rtl/>
                <w:lang w:eastAsia="ar" w:bidi="ar-MA"/>
              </w:rPr>
              <w:t>التاريخ</w:t>
            </w:r>
          </w:p>
        </w:tc>
        <w:tc>
          <w:tcPr>
            <w:tcW w:w="2700" w:type="dxa"/>
            <w:vAlign w:val="center"/>
          </w:tcPr>
          <w:p w14:paraId="489B65BC" w14:textId="06E0B273" w:rsidR="005A2EB8" w:rsidRPr="00930EAB" w:rsidRDefault="005A2EB8" w:rsidP="005A2EB8">
            <w:pPr>
              <w:bidi/>
              <w:spacing w:after="0"/>
              <w:jc w:val="center"/>
              <w:rPr>
                <w:b/>
                <w:bCs/>
                <w:sz w:val="28"/>
                <w:szCs w:val="24"/>
              </w:rPr>
            </w:pPr>
            <w:r w:rsidRPr="00930EAB">
              <w:rPr>
                <w:b/>
                <w:bCs/>
                <w:sz w:val="28"/>
                <w:szCs w:val="24"/>
                <w:rtl/>
                <w:lang w:eastAsia="ar" w:bidi="ar-MA"/>
              </w:rPr>
              <w:t>أداة/طريقة القياس</w:t>
            </w:r>
          </w:p>
        </w:tc>
        <w:tc>
          <w:tcPr>
            <w:tcW w:w="3757" w:type="dxa"/>
            <w:vAlign w:val="center"/>
          </w:tcPr>
          <w:p w14:paraId="0C9AB74A" w14:textId="2D80D124" w:rsidR="005A2EB8" w:rsidRPr="00930EAB" w:rsidRDefault="005A2EB8" w:rsidP="005A2EB8">
            <w:pPr>
              <w:bidi/>
              <w:spacing w:after="0"/>
              <w:jc w:val="center"/>
              <w:rPr>
                <w:b/>
                <w:bCs/>
                <w:sz w:val="28"/>
                <w:szCs w:val="24"/>
              </w:rPr>
            </w:pPr>
            <w:r w:rsidRPr="00930EAB">
              <w:rPr>
                <w:b/>
                <w:bCs/>
                <w:sz w:val="28"/>
                <w:szCs w:val="24"/>
                <w:rtl/>
                <w:lang w:eastAsia="ar" w:bidi="ar-MA"/>
              </w:rPr>
              <w:t>النتائج</w:t>
            </w:r>
          </w:p>
        </w:tc>
      </w:tr>
      <w:tr w:rsidR="005A2EB8" w:rsidRPr="00930EAB" w14:paraId="1B13DAFA" w14:textId="77777777" w:rsidTr="005A2EB8">
        <w:tc>
          <w:tcPr>
            <w:tcW w:w="2785" w:type="dxa"/>
          </w:tcPr>
          <w:p w14:paraId="232D0223" w14:textId="11FF9456" w:rsidR="005A2EB8" w:rsidRPr="00930EAB" w:rsidRDefault="005A2EB8" w:rsidP="005A2EB8">
            <w:pPr>
              <w:bidi/>
              <w:spacing w:after="0"/>
              <w:rPr>
                <w:sz w:val="28"/>
                <w:szCs w:val="24"/>
              </w:rPr>
            </w:pPr>
            <w:r w:rsidRPr="00930EAB">
              <w:rPr>
                <w:sz w:val="28"/>
                <w:szCs w:val="24"/>
                <w:rtl/>
                <w:lang w:eastAsia="ar" w:bidi="ar-MA"/>
              </w:rPr>
              <w:t>التاريخ الاجتماعي والتنموي</w:t>
            </w:r>
          </w:p>
        </w:tc>
        <w:tc>
          <w:tcPr>
            <w:tcW w:w="1980" w:type="dxa"/>
          </w:tcPr>
          <w:p w14:paraId="10B7C7B1" w14:textId="77777777" w:rsidR="005A2EB8" w:rsidRPr="00930EAB" w:rsidRDefault="005A2EB8" w:rsidP="005A2EB8">
            <w:pPr>
              <w:bidi/>
              <w:spacing w:after="0"/>
              <w:rPr>
                <w:sz w:val="28"/>
                <w:szCs w:val="24"/>
              </w:rPr>
            </w:pPr>
          </w:p>
        </w:tc>
        <w:tc>
          <w:tcPr>
            <w:tcW w:w="2700" w:type="dxa"/>
          </w:tcPr>
          <w:p w14:paraId="75749602" w14:textId="77777777" w:rsidR="005A2EB8" w:rsidRPr="00930EAB" w:rsidRDefault="005A2EB8" w:rsidP="005A2EB8">
            <w:pPr>
              <w:bidi/>
              <w:spacing w:after="0"/>
              <w:rPr>
                <w:sz w:val="28"/>
                <w:szCs w:val="24"/>
              </w:rPr>
            </w:pPr>
          </w:p>
        </w:tc>
        <w:tc>
          <w:tcPr>
            <w:tcW w:w="3757" w:type="dxa"/>
          </w:tcPr>
          <w:p w14:paraId="14ABBA39" w14:textId="77777777" w:rsidR="005A2EB8" w:rsidRPr="00930EAB" w:rsidRDefault="005A2EB8" w:rsidP="005A2EB8">
            <w:pPr>
              <w:bidi/>
              <w:spacing w:after="0"/>
              <w:rPr>
                <w:sz w:val="28"/>
                <w:szCs w:val="24"/>
              </w:rPr>
            </w:pPr>
          </w:p>
        </w:tc>
      </w:tr>
      <w:tr w:rsidR="005A2EB8" w:rsidRPr="00930EAB" w14:paraId="240DD71F" w14:textId="77777777" w:rsidTr="005A2EB8">
        <w:tc>
          <w:tcPr>
            <w:tcW w:w="2785" w:type="dxa"/>
          </w:tcPr>
          <w:p w14:paraId="63C45A1F" w14:textId="65F4A896" w:rsidR="005A2EB8" w:rsidRPr="00930EAB" w:rsidRDefault="005A2EB8" w:rsidP="005A2EB8">
            <w:pPr>
              <w:bidi/>
              <w:spacing w:after="0"/>
              <w:rPr>
                <w:sz w:val="28"/>
                <w:szCs w:val="24"/>
              </w:rPr>
            </w:pPr>
            <w:r w:rsidRPr="00930EAB">
              <w:rPr>
                <w:sz w:val="28"/>
                <w:szCs w:val="24"/>
                <w:rtl/>
                <w:lang w:eastAsia="ar" w:bidi="ar-MA"/>
              </w:rPr>
              <w:t>الأداء الأكاديمي</w:t>
            </w:r>
          </w:p>
        </w:tc>
        <w:tc>
          <w:tcPr>
            <w:tcW w:w="1980" w:type="dxa"/>
          </w:tcPr>
          <w:p w14:paraId="7EC24507" w14:textId="77777777" w:rsidR="005A2EB8" w:rsidRPr="00930EAB" w:rsidRDefault="005A2EB8" w:rsidP="005A2EB8">
            <w:pPr>
              <w:bidi/>
              <w:spacing w:after="0"/>
              <w:rPr>
                <w:sz w:val="28"/>
                <w:szCs w:val="24"/>
              </w:rPr>
            </w:pPr>
          </w:p>
        </w:tc>
        <w:tc>
          <w:tcPr>
            <w:tcW w:w="2700" w:type="dxa"/>
          </w:tcPr>
          <w:p w14:paraId="7DDF21B7" w14:textId="77777777" w:rsidR="005A2EB8" w:rsidRPr="00930EAB" w:rsidRDefault="005A2EB8" w:rsidP="005A2EB8">
            <w:pPr>
              <w:bidi/>
              <w:spacing w:after="0"/>
              <w:rPr>
                <w:sz w:val="28"/>
                <w:szCs w:val="24"/>
              </w:rPr>
            </w:pPr>
          </w:p>
        </w:tc>
        <w:tc>
          <w:tcPr>
            <w:tcW w:w="3757" w:type="dxa"/>
          </w:tcPr>
          <w:p w14:paraId="741D5334" w14:textId="77777777" w:rsidR="005A2EB8" w:rsidRPr="00930EAB" w:rsidRDefault="005A2EB8" w:rsidP="005A2EB8">
            <w:pPr>
              <w:bidi/>
              <w:spacing w:after="0"/>
              <w:rPr>
                <w:sz w:val="28"/>
                <w:szCs w:val="24"/>
              </w:rPr>
            </w:pPr>
          </w:p>
        </w:tc>
      </w:tr>
      <w:tr w:rsidR="005A2EB8" w:rsidRPr="00930EAB" w14:paraId="57345625" w14:textId="77777777" w:rsidTr="005A2EB8">
        <w:tc>
          <w:tcPr>
            <w:tcW w:w="2785" w:type="dxa"/>
          </w:tcPr>
          <w:p w14:paraId="42028306" w14:textId="0DBD4985" w:rsidR="005A2EB8" w:rsidRPr="00930EAB" w:rsidRDefault="005A2EB8" w:rsidP="005A2EB8">
            <w:pPr>
              <w:bidi/>
              <w:spacing w:after="0"/>
              <w:rPr>
                <w:sz w:val="28"/>
                <w:szCs w:val="24"/>
              </w:rPr>
            </w:pPr>
            <w:r w:rsidRPr="00930EAB">
              <w:rPr>
                <w:sz w:val="28"/>
                <w:szCs w:val="24"/>
                <w:rtl/>
                <w:lang w:eastAsia="ar" w:bidi="ar-MA"/>
              </w:rPr>
              <w:t>قوائم المراجعة أو مقاييس التصنيف</w:t>
            </w:r>
            <w:r w:rsidR="00930EAB">
              <w:rPr>
                <w:sz w:val="28"/>
                <w:szCs w:val="24"/>
                <w:lang w:eastAsia="ar" w:bidi="ar-MA"/>
              </w:rPr>
              <w:t xml:space="preserve"> </w:t>
            </w:r>
            <w:r w:rsidRPr="00930EAB">
              <w:rPr>
                <w:sz w:val="28"/>
                <w:szCs w:val="24"/>
                <w:rtl/>
                <w:lang w:eastAsia="ar" w:bidi="ar-MA"/>
              </w:rPr>
              <w:t>الاجتماعي/السلوكي/</w:t>
            </w:r>
            <w:r w:rsidR="00930EAB">
              <w:rPr>
                <w:sz w:val="28"/>
                <w:szCs w:val="24"/>
                <w:rtl/>
                <w:lang w:eastAsia="ar" w:bidi="ar-MA"/>
              </w:rPr>
              <w:br w:type="textWrapping" w:clear="all"/>
            </w:r>
            <w:r w:rsidRPr="00930EAB">
              <w:rPr>
                <w:sz w:val="28"/>
                <w:szCs w:val="24"/>
                <w:rtl/>
                <w:lang w:eastAsia="ar" w:bidi="ar-MA"/>
              </w:rPr>
              <w:t>التكيفي</w:t>
            </w:r>
          </w:p>
        </w:tc>
        <w:tc>
          <w:tcPr>
            <w:tcW w:w="1980" w:type="dxa"/>
          </w:tcPr>
          <w:p w14:paraId="756950F2" w14:textId="77777777" w:rsidR="005A2EB8" w:rsidRPr="00930EAB" w:rsidRDefault="005A2EB8" w:rsidP="005A2EB8">
            <w:pPr>
              <w:bidi/>
              <w:spacing w:after="0"/>
              <w:rPr>
                <w:sz w:val="28"/>
                <w:szCs w:val="24"/>
              </w:rPr>
            </w:pPr>
          </w:p>
        </w:tc>
        <w:tc>
          <w:tcPr>
            <w:tcW w:w="2700" w:type="dxa"/>
          </w:tcPr>
          <w:p w14:paraId="645356F6" w14:textId="77777777" w:rsidR="005A2EB8" w:rsidRPr="00930EAB" w:rsidRDefault="005A2EB8" w:rsidP="005A2EB8">
            <w:pPr>
              <w:bidi/>
              <w:spacing w:after="0"/>
              <w:rPr>
                <w:sz w:val="28"/>
                <w:szCs w:val="24"/>
              </w:rPr>
            </w:pPr>
          </w:p>
        </w:tc>
        <w:tc>
          <w:tcPr>
            <w:tcW w:w="3757" w:type="dxa"/>
          </w:tcPr>
          <w:p w14:paraId="6C3C0FBA" w14:textId="77777777" w:rsidR="005A2EB8" w:rsidRPr="00930EAB" w:rsidRDefault="005A2EB8" w:rsidP="005A2EB8">
            <w:pPr>
              <w:bidi/>
              <w:spacing w:after="0"/>
              <w:rPr>
                <w:sz w:val="28"/>
                <w:szCs w:val="24"/>
              </w:rPr>
            </w:pPr>
          </w:p>
        </w:tc>
      </w:tr>
    </w:tbl>
    <w:p w14:paraId="6AB8F3D5" w14:textId="77777777" w:rsidR="00517407" w:rsidRPr="00C062CE" w:rsidRDefault="00517407" w:rsidP="005A2EB8">
      <w:pPr>
        <w:pStyle w:val="Heading4"/>
        <w:bidi/>
        <w:spacing w:before="120"/>
        <w:rPr>
          <w:b w:val="0"/>
          <w:bCs/>
          <w:sz w:val="28"/>
          <w:szCs w:val="24"/>
        </w:rPr>
      </w:pPr>
      <w:r w:rsidRPr="00C062CE">
        <w:rPr>
          <w:b w:val="0"/>
          <w:bCs/>
          <w:sz w:val="28"/>
          <w:szCs w:val="24"/>
          <w:rtl/>
          <w:lang w:eastAsia="ar" w:bidi="ar-MA"/>
        </w:rPr>
        <w:t>سلوكيات الإحالة</w:t>
      </w:r>
    </w:p>
    <w:p w14:paraId="0D698274" w14:textId="156A4A67" w:rsidR="00517407" w:rsidRPr="00C062CE" w:rsidRDefault="00517407" w:rsidP="005E635B">
      <w:pPr>
        <w:bidi/>
        <w:spacing w:after="600"/>
        <w:rPr>
          <w:sz w:val="28"/>
          <w:szCs w:val="24"/>
        </w:rPr>
      </w:pPr>
      <w:r w:rsidRPr="00C062CE">
        <w:rPr>
          <w:sz w:val="28"/>
          <w:szCs w:val="24"/>
          <w:rtl/>
          <w:lang w:eastAsia="ar" w:bidi="ar-MA"/>
        </w:rPr>
        <w:t>وضح الوثائق الموجودة في سجل الطالب والتي توفر معلومات حول السلوكيات التي تمت إحالة الطالب بسببها:</w:t>
      </w:r>
    </w:p>
    <w:p w14:paraId="4DFA6DCF" w14:textId="56D2A962" w:rsidR="00A50850" w:rsidRPr="00C062CE" w:rsidRDefault="00A50850" w:rsidP="00EA4C89">
      <w:pPr>
        <w:bidi/>
        <w:spacing w:after="600"/>
        <w:rPr>
          <w:sz w:val="28"/>
          <w:szCs w:val="24"/>
        </w:rPr>
      </w:pPr>
      <w:r w:rsidRPr="00C062CE">
        <w:rPr>
          <w:sz w:val="28"/>
          <w:szCs w:val="24"/>
          <w:rtl/>
          <w:lang w:eastAsia="ar" w:bidi="ar-MA"/>
        </w:rPr>
        <w:t>مدخلات ولي الأمر:</w:t>
      </w:r>
    </w:p>
    <w:p w14:paraId="44DCA54F" w14:textId="3B1DD950" w:rsidR="00A21683" w:rsidRPr="00C062CE" w:rsidRDefault="00A21683" w:rsidP="00C22666">
      <w:pPr>
        <w:pStyle w:val="Heading3"/>
        <w:bidi/>
        <w:rPr>
          <w:b w:val="0"/>
          <w:bCs/>
          <w:sz w:val="32"/>
          <w:szCs w:val="28"/>
        </w:rPr>
      </w:pPr>
      <w:r w:rsidRPr="00C062CE">
        <w:rPr>
          <w:b w:val="0"/>
          <w:bCs/>
          <w:sz w:val="32"/>
          <w:szCs w:val="28"/>
          <w:rtl/>
          <w:lang w:eastAsia="ar" w:bidi="ar-MA"/>
        </w:rPr>
        <w:lastRenderedPageBreak/>
        <w:t>معلومات الاستجابة القابلة للمشاهدة بشأن الأهلية</w:t>
      </w:r>
    </w:p>
    <w:p w14:paraId="038E095A" w14:textId="73484814" w:rsidR="007E4556" w:rsidRPr="00C062CE" w:rsidRDefault="00FC1586" w:rsidP="00A21683">
      <w:pPr>
        <w:bidi/>
        <w:rPr>
          <w:szCs w:val="24"/>
        </w:rPr>
      </w:pPr>
      <w:r w:rsidRPr="00C062CE">
        <w:rPr>
          <w:szCs w:val="24"/>
          <w:rtl/>
          <w:lang w:eastAsia="ar" w:bidi="ar-MA"/>
        </w:rPr>
        <w:t xml:space="preserve">صِف البيئة (البيئات) الأكاديمية في المدرسة والبيئة (البيئات) غير الأكاديمية التي تحدث فيها الاستجابات الانفعالية و/أو السلوكية القابلة للمشاهدة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II.J.5.b.(5)(a</w:t>
      </w:r>
      <w:r w:rsidRPr="00C062CE">
        <w:rPr>
          <w:szCs w:val="24"/>
          <w:rtl/>
          <w:lang w:eastAsia="ar" w:bidi="ar-MA"/>
        </w:rPr>
        <w:t>)).</w:t>
      </w:r>
    </w:p>
    <w:p w14:paraId="7E2F81E3" w14:textId="3D68A93B" w:rsidR="00A21683" w:rsidRPr="00C062CE" w:rsidRDefault="00A21683" w:rsidP="00A21683">
      <w:pPr>
        <w:bidi/>
        <w:ind w:left="360"/>
        <w:rPr>
          <w:szCs w:val="24"/>
        </w:rPr>
      </w:pPr>
      <w:r w:rsidRPr="00C062CE">
        <w:rPr>
          <w:szCs w:val="24"/>
          <w:rtl/>
          <w:lang w:eastAsia="ar" w:bidi="ar-MA"/>
        </w:rPr>
        <w:t>البيئة (البيئات) الأكاديمية</w:t>
      </w:r>
    </w:p>
    <w:p w14:paraId="3CA37370" w14:textId="04BB8334" w:rsidR="00A21683" w:rsidRPr="00C062CE" w:rsidRDefault="00A21683" w:rsidP="00A21683">
      <w:pPr>
        <w:bidi/>
        <w:ind w:left="360"/>
        <w:rPr>
          <w:szCs w:val="24"/>
        </w:rPr>
      </w:pPr>
      <w:r w:rsidRPr="00C062CE">
        <w:rPr>
          <w:szCs w:val="24"/>
          <w:rtl/>
          <w:lang w:eastAsia="ar" w:bidi="ar-MA"/>
        </w:rPr>
        <w:t>البيئة (البيئات) غير الأكاديمية</w:t>
      </w:r>
    </w:p>
    <w:p w14:paraId="34FDAADE" w14:textId="38168F67" w:rsidR="00A21683" w:rsidRPr="00C062CE" w:rsidRDefault="00FC1586" w:rsidP="00A21683">
      <w:pPr>
        <w:bidi/>
        <w:spacing w:after="600"/>
        <w:rPr>
          <w:szCs w:val="24"/>
        </w:rPr>
      </w:pPr>
      <w:r w:rsidRPr="00C062CE">
        <w:rPr>
          <w:szCs w:val="24"/>
          <w:rtl/>
          <w:lang w:eastAsia="ar" w:bidi="ar-MA"/>
        </w:rPr>
        <w:t>صِف كيف تختلف الاستجابات الانفعالية و/أو السلوكية القابلة للمشاهدة محل الاهتمام بشكل كبير عن الأقران من نفس العمر، من حيث التكرار و/أو الحدة و/أو البيئة:</w:t>
      </w:r>
    </w:p>
    <w:p w14:paraId="3B29747D" w14:textId="641A9753" w:rsidR="00183C79" w:rsidRPr="00C062CE" w:rsidRDefault="00183C79" w:rsidP="00183C79">
      <w:pPr>
        <w:bidi/>
        <w:spacing w:before="120" w:after="0"/>
        <w:rPr>
          <w:i/>
          <w:iCs/>
          <w:szCs w:val="24"/>
        </w:rPr>
      </w:pPr>
      <w:r w:rsidRPr="00C062CE">
        <w:rPr>
          <w:szCs w:val="24"/>
          <w:rtl/>
          <w:lang w:eastAsia="ar" w:bidi="ar-MA"/>
        </w:rPr>
        <w:t xml:space="preserve">هل الاستجابات الانفعالية و/أو السلوكية القابلة للمشاهدة محل الاهتمام ناتجة بشكلٍ رئيسي عن أي من العوامل الخارجية التالية؟ </w:t>
      </w:r>
      <w:r w:rsidRPr="00C062CE">
        <w:rPr>
          <w:b/>
          <w:bCs/>
          <w:i/>
          <w:iCs/>
          <w:szCs w:val="24"/>
          <w:rtl/>
          <w:lang w:eastAsia="ar" w:bidi="ar-MA"/>
        </w:rPr>
        <w:t>ملاحظة:</w:t>
      </w:r>
      <w:r w:rsidRPr="00C062CE">
        <w:rPr>
          <w:i/>
          <w:iCs/>
          <w:szCs w:val="24"/>
          <w:rtl/>
          <w:lang w:eastAsia="ar" w:bidi="ar-MA"/>
        </w:rPr>
        <w:t xml:space="preserve"> إذا كانت الإجابة "نعم" عن أي مما يلي، فلا يمكن اعتبار الطالب مؤهلاً للحصول على التعليم الخاص والخدمات ذات الصلة ضمن فئة الإعاقة السلوكية الانفعالية.</w:t>
      </w:r>
    </w:p>
    <w:tbl>
      <w:tblPr>
        <w:tblStyle w:val="TableGrid"/>
        <w:bidiVisual/>
        <w:tblW w:w="11335" w:type="dxa"/>
        <w:tblLayout w:type="fixed"/>
        <w:tblLook w:val="04A0" w:firstRow="1" w:lastRow="0" w:firstColumn="1" w:lastColumn="0" w:noHBand="0" w:noVBand="1"/>
        <w:tblDescription w:val="Table for entering data supporting whether any of the listed factors are the primary cause(s) for the student's learning disability."/>
      </w:tblPr>
      <w:tblGrid>
        <w:gridCol w:w="4405"/>
        <w:gridCol w:w="1003"/>
        <w:gridCol w:w="5927"/>
      </w:tblGrid>
      <w:tr w:rsidR="00FC1586" w:rsidRPr="00C062CE" w14:paraId="3D9567A0" w14:textId="77777777" w:rsidTr="00C062CE">
        <w:trPr>
          <w:cantSplit/>
          <w:tblHeader/>
        </w:trPr>
        <w:tc>
          <w:tcPr>
            <w:tcW w:w="4405" w:type="dxa"/>
            <w:vAlign w:val="center"/>
          </w:tcPr>
          <w:p w14:paraId="4066AA90" w14:textId="77777777" w:rsidR="00FC1586" w:rsidRPr="00C062CE" w:rsidRDefault="00FC1586" w:rsidP="00211208">
            <w:pPr>
              <w:bidi/>
              <w:spacing w:after="0"/>
              <w:rPr>
                <w:b/>
                <w:bCs/>
                <w:sz w:val="28"/>
                <w:szCs w:val="24"/>
              </w:rPr>
            </w:pPr>
            <w:r w:rsidRPr="00C062CE">
              <w:rPr>
                <w:b/>
                <w:bCs/>
                <w:sz w:val="28"/>
                <w:szCs w:val="24"/>
                <w:rtl/>
                <w:lang w:eastAsia="ar" w:bidi="ar-MA"/>
              </w:rPr>
              <w:t>العامل</w:t>
            </w:r>
          </w:p>
        </w:tc>
        <w:tc>
          <w:tcPr>
            <w:tcW w:w="1003" w:type="dxa"/>
            <w:vAlign w:val="center"/>
          </w:tcPr>
          <w:p w14:paraId="3DAA3745" w14:textId="1EE014FB" w:rsidR="00FC1586" w:rsidRPr="00C062CE" w:rsidRDefault="00FC1586" w:rsidP="00211208">
            <w:pPr>
              <w:bidi/>
              <w:spacing w:after="0"/>
              <w:rPr>
                <w:b/>
                <w:bCs/>
                <w:sz w:val="28"/>
                <w:szCs w:val="24"/>
              </w:rPr>
            </w:pPr>
            <w:r w:rsidRPr="00C062CE">
              <w:rPr>
                <w:b/>
                <w:bCs/>
                <w:sz w:val="28"/>
                <w:szCs w:val="24"/>
                <w:rtl/>
                <w:lang w:eastAsia="ar" w:bidi="ar-MA"/>
              </w:rPr>
              <w:t>نعم أم لا</w:t>
            </w:r>
          </w:p>
        </w:tc>
        <w:tc>
          <w:tcPr>
            <w:tcW w:w="5927" w:type="dxa"/>
            <w:vAlign w:val="center"/>
          </w:tcPr>
          <w:p w14:paraId="023B721D" w14:textId="77777777" w:rsidR="00FC1586" w:rsidRPr="00C062CE" w:rsidRDefault="00FC1586" w:rsidP="00211208">
            <w:pPr>
              <w:bidi/>
              <w:spacing w:after="0"/>
              <w:rPr>
                <w:b/>
                <w:bCs/>
                <w:sz w:val="28"/>
                <w:szCs w:val="24"/>
              </w:rPr>
            </w:pPr>
            <w:r w:rsidRPr="00C062CE">
              <w:rPr>
                <w:b/>
                <w:bCs/>
                <w:sz w:val="28"/>
                <w:szCs w:val="24"/>
                <w:rtl/>
                <w:lang w:eastAsia="ar" w:bidi="ar-MA"/>
              </w:rPr>
              <w:t>أساس القرار</w:t>
            </w:r>
          </w:p>
        </w:tc>
      </w:tr>
      <w:tr w:rsidR="00FC1586" w:rsidRPr="00C062CE" w14:paraId="444349DE" w14:textId="77777777" w:rsidTr="00C062CE">
        <w:trPr>
          <w:cantSplit/>
          <w:trHeight w:val="576"/>
        </w:trPr>
        <w:tc>
          <w:tcPr>
            <w:tcW w:w="4405" w:type="dxa"/>
            <w:vAlign w:val="center"/>
          </w:tcPr>
          <w:p w14:paraId="27B53B99" w14:textId="5938A070" w:rsidR="00FC1586" w:rsidRPr="00C062CE" w:rsidRDefault="00FC1586" w:rsidP="00211208">
            <w:pPr>
              <w:bidi/>
              <w:spacing w:after="0"/>
              <w:rPr>
                <w:sz w:val="28"/>
                <w:szCs w:val="24"/>
              </w:rPr>
            </w:pPr>
            <w:r w:rsidRPr="00C062CE">
              <w:rPr>
                <w:sz w:val="28"/>
                <w:szCs w:val="24"/>
                <w:rtl/>
                <w:lang w:eastAsia="ar" w:bidi="ar-MA"/>
              </w:rPr>
              <w:t>إعاقة ذهنية؟</w:t>
            </w:r>
          </w:p>
        </w:tc>
        <w:tc>
          <w:tcPr>
            <w:tcW w:w="1003" w:type="dxa"/>
            <w:vAlign w:val="center"/>
          </w:tcPr>
          <w:p w14:paraId="6EBC1839" w14:textId="77777777" w:rsidR="00FC1586" w:rsidRPr="00C062CE" w:rsidRDefault="00FC1586" w:rsidP="00211208">
            <w:pPr>
              <w:bidi/>
              <w:spacing w:after="0"/>
              <w:rPr>
                <w:sz w:val="28"/>
                <w:szCs w:val="24"/>
              </w:rPr>
            </w:pPr>
            <w:bookmarkStart w:id="0" w:name="_Hlk78378553"/>
          </w:p>
        </w:tc>
        <w:bookmarkEnd w:id="0"/>
        <w:tc>
          <w:tcPr>
            <w:tcW w:w="5927" w:type="dxa"/>
            <w:vAlign w:val="center"/>
          </w:tcPr>
          <w:p w14:paraId="598451CF" w14:textId="2B8B1457" w:rsidR="00FC1586" w:rsidRPr="00C062CE" w:rsidRDefault="00FC1586" w:rsidP="00211208">
            <w:pPr>
              <w:bidi/>
              <w:spacing w:after="0"/>
              <w:rPr>
                <w:sz w:val="28"/>
                <w:szCs w:val="24"/>
              </w:rPr>
            </w:pPr>
          </w:p>
        </w:tc>
      </w:tr>
      <w:tr w:rsidR="00FC1586" w:rsidRPr="00C062CE" w14:paraId="00B71DFB" w14:textId="77777777" w:rsidTr="00C062CE">
        <w:trPr>
          <w:cantSplit/>
          <w:trHeight w:val="576"/>
        </w:trPr>
        <w:tc>
          <w:tcPr>
            <w:tcW w:w="4405" w:type="dxa"/>
            <w:vAlign w:val="center"/>
          </w:tcPr>
          <w:p w14:paraId="6475910E" w14:textId="115915BA" w:rsidR="00FC1586" w:rsidRPr="00C062CE" w:rsidRDefault="00FC1586" w:rsidP="00211208">
            <w:pPr>
              <w:bidi/>
              <w:spacing w:after="0"/>
              <w:rPr>
                <w:sz w:val="28"/>
                <w:szCs w:val="24"/>
              </w:rPr>
            </w:pPr>
            <w:r w:rsidRPr="00C062CE">
              <w:rPr>
                <w:sz w:val="28"/>
                <w:szCs w:val="24"/>
                <w:rtl/>
                <w:lang w:eastAsia="ar" w:bidi="ar-MA"/>
              </w:rPr>
              <w:t>إعاقة بصرية، أو فقدان السمع، أو حالة طبية أخرى؟</w:t>
            </w:r>
          </w:p>
        </w:tc>
        <w:tc>
          <w:tcPr>
            <w:tcW w:w="1003" w:type="dxa"/>
            <w:vAlign w:val="center"/>
          </w:tcPr>
          <w:p w14:paraId="0D4AA3E6" w14:textId="77777777" w:rsidR="00FC1586" w:rsidRPr="00C062CE" w:rsidRDefault="00FC1586" w:rsidP="00211208">
            <w:pPr>
              <w:bidi/>
              <w:spacing w:after="0"/>
              <w:rPr>
                <w:sz w:val="28"/>
                <w:szCs w:val="24"/>
              </w:rPr>
            </w:pPr>
          </w:p>
        </w:tc>
        <w:tc>
          <w:tcPr>
            <w:tcW w:w="5927" w:type="dxa"/>
            <w:vAlign w:val="center"/>
          </w:tcPr>
          <w:p w14:paraId="24E5032A" w14:textId="77777777" w:rsidR="00FC1586" w:rsidRPr="00C062CE" w:rsidRDefault="00FC1586" w:rsidP="00211208">
            <w:pPr>
              <w:bidi/>
              <w:spacing w:after="0"/>
              <w:rPr>
                <w:sz w:val="28"/>
                <w:szCs w:val="24"/>
              </w:rPr>
            </w:pPr>
          </w:p>
        </w:tc>
      </w:tr>
      <w:tr w:rsidR="00FC1586" w:rsidRPr="00C062CE" w14:paraId="37C0F20B" w14:textId="77777777" w:rsidTr="00C062CE">
        <w:trPr>
          <w:cantSplit/>
          <w:trHeight w:val="576"/>
        </w:trPr>
        <w:tc>
          <w:tcPr>
            <w:tcW w:w="4405" w:type="dxa"/>
            <w:vAlign w:val="center"/>
          </w:tcPr>
          <w:p w14:paraId="0C05D0BF" w14:textId="01EE8C4E" w:rsidR="00FC1586" w:rsidRPr="00C062CE" w:rsidRDefault="00FC1586" w:rsidP="00211208">
            <w:pPr>
              <w:bidi/>
              <w:spacing w:after="0"/>
              <w:rPr>
                <w:sz w:val="28"/>
                <w:szCs w:val="24"/>
              </w:rPr>
            </w:pPr>
            <w:r w:rsidRPr="00C062CE">
              <w:rPr>
                <w:sz w:val="28"/>
                <w:szCs w:val="24"/>
                <w:rtl/>
                <w:lang w:eastAsia="ar" w:bidi="ar-MA"/>
              </w:rPr>
              <w:t>إدارة الفصل غير المناسبة؟</w:t>
            </w:r>
          </w:p>
        </w:tc>
        <w:tc>
          <w:tcPr>
            <w:tcW w:w="1003" w:type="dxa"/>
            <w:vAlign w:val="center"/>
          </w:tcPr>
          <w:p w14:paraId="5625E975" w14:textId="77777777" w:rsidR="00FC1586" w:rsidRPr="00C062CE" w:rsidRDefault="00FC1586" w:rsidP="00211208">
            <w:pPr>
              <w:bidi/>
              <w:spacing w:after="0"/>
              <w:rPr>
                <w:sz w:val="28"/>
                <w:szCs w:val="24"/>
              </w:rPr>
            </w:pPr>
          </w:p>
        </w:tc>
        <w:tc>
          <w:tcPr>
            <w:tcW w:w="5927" w:type="dxa"/>
            <w:vAlign w:val="center"/>
          </w:tcPr>
          <w:p w14:paraId="6FE177E1" w14:textId="77777777" w:rsidR="00FC1586" w:rsidRPr="00C062CE" w:rsidRDefault="00FC1586" w:rsidP="00211208">
            <w:pPr>
              <w:bidi/>
              <w:spacing w:after="0"/>
              <w:rPr>
                <w:sz w:val="28"/>
                <w:szCs w:val="24"/>
              </w:rPr>
            </w:pPr>
          </w:p>
        </w:tc>
      </w:tr>
      <w:tr w:rsidR="00FC1586" w:rsidRPr="00C062CE" w14:paraId="2214B739" w14:textId="77777777" w:rsidTr="00C062CE">
        <w:trPr>
          <w:cantSplit/>
          <w:trHeight w:val="576"/>
        </w:trPr>
        <w:tc>
          <w:tcPr>
            <w:tcW w:w="4405" w:type="dxa"/>
            <w:vAlign w:val="center"/>
          </w:tcPr>
          <w:p w14:paraId="00125ADB" w14:textId="77777777" w:rsidR="00FC1586" w:rsidRPr="00C062CE" w:rsidRDefault="00FC1586" w:rsidP="00211208">
            <w:pPr>
              <w:bidi/>
              <w:spacing w:after="0"/>
              <w:rPr>
                <w:sz w:val="28"/>
                <w:szCs w:val="24"/>
              </w:rPr>
            </w:pPr>
            <w:r w:rsidRPr="00C062CE">
              <w:rPr>
                <w:sz w:val="28"/>
                <w:szCs w:val="24"/>
                <w:rtl/>
                <w:lang w:eastAsia="ar" w:bidi="ar-MA"/>
              </w:rPr>
              <w:t>عوامل ثقافية؟</w:t>
            </w:r>
          </w:p>
        </w:tc>
        <w:tc>
          <w:tcPr>
            <w:tcW w:w="1003" w:type="dxa"/>
            <w:vAlign w:val="center"/>
          </w:tcPr>
          <w:p w14:paraId="5B342247" w14:textId="77777777" w:rsidR="00FC1586" w:rsidRPr="00C062CE" w:rsidRDefault="00FC1586" w:rsidP="00211208">
            <w:pPr>
              <w:bidi/>
              <w:spacing w:after="0"/>
              <w:rPr>
                <w:sz w:val="28"/>
                <w:szCs w:val="24"/>
              </w:rPr>
            </w:pPr>
          </w:p>
        </w:tc>
        <w:tc>
          <w:tcPr>
            <w:tcW w:w="5927" w:type="dxa"/>
            <w:vAlign w:val="center"/>
          </w:tcPr>
          <w:p w14:paraId="68FBE1DD" w14:textId="77777777" w:rsidR="00FC1586" w:rsidRPr="00C062CE" w:rsidRDefault="00FC1586" w:rsidP="00211208">
            <w:pPr>
              <w:bidi/>
              <w:spacing w:after="0"/>
              <w:rPr>
                <w:sz w:val="28"/>
                <w:szCs w:val="24"/>
              </w:rPr>
            </w:pPr>
          </w:p>
        </w:tc>
      </w:tr>
      <w:tr w:rsidR="00FC1586" w:rsidRPr="00C062CE" w14:paraId="467A7503" w14:textId="77777777" w:rsidTr="00C062CE">
        <w:trPr>
          <w:cantSplit/>
          <w:trHeight w:val="576"/>
        </w:trPr>
        <w:tc>
          <w:tcPr>
            <w:tcW w:w="4405" w:type="dxa"/>
            <w:vAlign w:val="center"/>
          </w:tcPr>
          <w:p w14:paraId="0FC5DAAE" w14:textId="77777777" w:rsidR="00FC1586" w:rsidRPr="00C062CE" w:rsidRDefault="00FC1586" w:rsidP="00211208">
            <w:pPr>
              <w:bidi/>
              <w:spacing w:after="0"/>
              <w:rPr>
                <w:sz w:val="28"/>
                <w:szCs w:val="24"/>
              </w:rPr>
            </w:pPr>
            <w:r w:rsidRPr="00C062CE">
              <w:rPr>
                <w:sz w:val="28"/>
                <w:szCs w:val="24"/>
                <w:rtl/>
                <w:lang w:eastAsia="ar" w:bidi="ar-MA"/>
              </w:rPr>
              <w:t>قصور بيئي أو اقتصادي؟</w:t>
            </w:r>
          </w:p>
        </w:tc>
        <w:tc>
          <w:tcPr>
            <w:tcW w:w="1003" w:type="dxa"/>
            <w:vAlign w:val="center"/>
          </w:tcPr>
          <w:p w14:paraId="3462F7F0" w14:textId="77777777" w:rsidR="00FC1586" w:rsidRPr="00C062CE" w:rsidRDefault="00FC1586" w:rsidP="00211208">
            <w:pPr>
              <w:bidi/>
              <w:spacing w:after="0"/>
              <w:rPr>
                <w:sz w:val="28"/>
                <w:szCs w:val="24"/>
              </w:rPr>
            </w:pPr>
          </w:p>
        </w:tc>
        <w:tc>
          <w:tcPr>
            <w:tcW w:w="5927" w:type="dxa"/>
            <w:vAlign w:val="center"/>
          </w:tcPr>
          <w:p w14:paraId="35B39C28" w14:textId="77777777" w:rsidR="00FC1586" w:rsidRPr="00C062CE" w:rsidRDefault="00FC1586" w:rsidP="00211208">
            <w:pPr>
              <w:bidi/>
              <w:spacing w:after="0"/>
              <w:rPr>
                <w:sz w:val="28"/>
                <w:szCs w:val="24"/>
              </w:rPr>
            </w:pPr>
          </w:p>
        </w:tc>
      </w:tr>
      <w:tr w:rsidR="00FC1586" w:rsidRPr="00C062CE" w14:paraId="33AF9101" w14:textId="77777777" w:rsidTr="00C062CE">
        <w:trPr>
          <w:cantSplit/>
          <w:trHeight w:val="576"/>
        </w:trPr>
        <w:tc>
          <w:tcPr>
            <w:tcW w:w="4405" w:type="dxa"/>
            <w:vAlign w:val="center"/>
          </w:tcPr>
          <w:p w14:paraId="62E7BCB2" w14:textId="77777777" w:rsidR="00FC1586" w:rsidRPr="00C062CE" w:rsidRDefault="00FC1586" w:rsidP="00211208">
            <w:pPr>
              <w:bidi/>
              <w:spacing w:after="0"/>
              <w:rPr>
                <w:sz w:val="28"/>
                <w:szCs w:val="24"/>
              </w:rPr>
            </w:pPr>
            <w:r w:rsidRPr="00C062CE">
              <w:rPr>
                <w:sz w:val="28"/>
                <w:szCs w:val="24"/>
                <w:rtl/>
                <w:lang w:eastAsia="ar" w:bidi="ar-MA"/>
              </w:rPr>
              <w:t>إجادة محدودة للغة الإنجليزية؟</w:t>
            </w:r>
          </w:p>
        </w:tc>
        <w:tc>
          <w:tcPr>
            <w:tcW w:w="1003" w:type="dxa"/>
            <w:vAlign w:val="center"/>
          </w:tcPr>
          <w:p w14:paraId="6F3ED2E0" w14:textId="77777777" w:rsidR="00FC1586" w:rsidRPr="00C062CE" w:rsidRDefault="00FC1586" w:rsidP="00211208">
            <w:pPr>
              <w:bidi/>
              <w:spacing w:after="0"/>
              <w:rPr>
                <w:sz w:val="28"/>
                <w:szCs w:val="24"/>
              </w:rPr>
            </w:pPr>
          </w:p>
        </w:tc>
        <w:tc>
          <w:tcPr>
            <w:tcW w:w="5927" w:type="dxa"/>
            <w:vAlign w:val="center"/>
          </w:tcPr>
          <w:p w14:paraId="4A3022B0" w14:textId="77777777" w:rsidR="00FC1586" w:rsidRPr="00C062CE" w:rsidRDefault="00FC1586" w:rsidP="00211208">
            <w:pPr>
              <w:bidi/>
              <w:spacing w:after="0"/>
              <w:rPr>
                <w:sz w:val="28"/>
                <w:szCs w:val="24"/>
              </w:rPr>
            </w:pPr>
          </w:p>
        </w:tc>
      </w:tr>
    </w:tbl>
    <w:p w14:paraId="159B5810" w14:textId="0B705902" w:rsidR="007E4556" w:rsidRPr="00C062CE" w:rsidRDefault="00C326E6" w:rsidP="00C22666">
      <w:pPr>
        <w:pStyle w:val="Heading3"/>
        <w:bidi/>
        <w:spacing w:before="120"/>
        <w:rPr>
          <w:b w:val="0"/>
          <w:bCs/>
          <w:sz w:val="32"/>
          <w:szCs w:val="28"/>
        </w:rPr>
      </w:pPr>
      <w:r w:rsidRPr="00C062CE">
        <w:rPr>
          <w:b w:val="0"/>
          <w:bCs/>
          <w:sz w:val="32"/>
          <w:szCs w:val="28"/>
          <w:rtl/>
          <w:lang w:eastAsia="ar" w:bidi="ar-MA"/>
        </w:rPr>
        <w:t>معلومات التدخل بشأن الأهلية</w:t>
      </w:r>
    </w:p>
    <w:p w14:paraId="575575E6" w14:textId="0171193C" w:rsidR="00884A09" w:rsidRPr="00C062CE" w:rsidRDefault="00377C7A" w:rsidP="00E91007">
      <w:pPr>
        <w:bidi/>
        <w:spacing w:after="0"/>
        <w:ind w:left="274" w:hanging="274"/>
        <w:rPr>
          <w:sz w:val="28"/>
          <w:szCs w:val="24"/>
        </w:rPr>
      </w:pPr>
      <w:sdt>
        <w:sdtPr>
          <w:rPr>
            <w:sz w:val="28"/>
            <w:szCs w:val="24"/>
            <w:rtl/>
          </w:rPr>
          <w:id w:val="-1052614612"/>
          <w14:checkbox>
            <w14:checked w14:val="0"/>
            <w14:checkedState w14:val="2612" w14:font="MS Gothic"/>
            <w14:uncheckedState w14:val="2610" w14:font="MS Gothic"/>
          </w14:checkbox>
        </w:sdtPr>
        <w:sdtEndPr/>
        <w:sdtContent>
          <w:r w:rsidR="00E91007" w:rsidRPr="00C062CE">
            <w:rPr>
              <w:sz w:val="28"/>
              <w:szCs w:val="24"/>
              <w:rtl/>
              <w:lang w:eastAsia="ar" w:bidi="ar-MA"/>
            </w:rPr>
            <w:t>☐</w:t>
          </w:r>
        </w:sdtContent>
      </w:sdt>
      <w:r w:rsidR="00E91007" w:rsidRPr="00C062CE">
        <w:rPr>
          <w:sz w:val="28"/>
          <w:szCs w:val="24"/>
          <w:rtl/>
          <w:lang w:eastAsia="ar" w:bidi="ar-MA"/>
        </w:rPr>
        <w:t>تم تنفيذ التدخلات التعليمية و/أو السلوكية القائمة على الأدلة على النحو الموضح أدناه، ولا يزال الطالب غير قادر على الحصول على التعليم في بيئة التعليم العام.</w:t>
      </w:r>
    </w:p>
    <w:tbl>
      <w:tblPr>
        <w:tblStyle w:val="TableGrid"/>
        <w:bidiVisual/>
        <w:tblW w:w="5000" w:type="pct"/>
        <w:tblLayout w:type="fixed"/>
        <w:tblLook w:val="04A0" w:firstRow="1" w:lastRow="0" w:firstColumn="1" w:lastColumn="0" w:noHBand="0" w:noVBand="1"/>
      </w:tblPr>
      <w:tblGrid>
        <w:gridCol w:w="2409"/>
        <w:gridCol w:w="1261"/>
        <w:gridCol w:w="1528"/>
        <w:gridCol w:w="1800"/>
        <w:gridCol w:w="4224"/>
      </w:tblGrid>
      <w:tr w:rsidR="00C326E6" w:rsidRPr="00C062CE" w14:paraId="3D3169C8" w14:textId="2B65E4A0" w:rsidTr="00C062CE">
        <w:tc>
          <w:tcPr>
            <w:tcW w:w="1073" w:type="pct"/>
            <w:vAlign w:val="center"/>
          </w:tcPr>
          <w:p w14:paraId="62A4D1FD" w14:textId="62D06DF7" w:rsidR="00C326E6" w:rsidRPr="00C062CE" w:rsidRDefault="00C326E6" w:rsidP="00C326E6">
            <w:pPr>
              <w:bidi/>
              <w:spacing w:after="0"/>
              <w:jc w:val="center"/>
              <w:rPr>
                <w:b/>
                <w:bCs/>
                <w:sz w:val="28"/>
                <w:szCs w:val="24"/>
              </w:rPr>
            </w:pPr>
            <w:r w:rsidRPr="00C062CE">
              <w:rPr>
                <w:b/>
                <w:bCs/>
                <w:sz w:val="28"/>
                <w:szCs w:val="24"/>
                <w:rtl/>
                <w:lang w:eastAsia="ar" w:bidi="ar-MA"/>
              </w:rPr>
              <w:t>اسم التدخل القائم على الأدلة</w:t>
            </w:r>
          </w:p>
        </w:tc>
        <w:tc>
          <w:tcPr>
            <w:tcW w:w="562" w:type="pct"/>
            <w:vAlign w:val="center"/>
          </w:tcPr>
          <w:p w14:paraId="6818B2D8" w14:textId="7010555D" w:rsidR="00C326E6" w:rsidRPr="00C062CE" w:rsidRDefault="00C326E6" w:rsidP="00C326E6">
            <w:pPr>
              <w:bidi/>
              <w:spacing w:after="0"/>
              <w:jc w:val="center"/>
              <w:rPr>
                <w:b/>
                <w:bCs/>
                <w:sz w:val="28"/>
                <w:szCs w:val="24"/>
              </w:rPr>
            </w:pPr>
            <w:r w:rsidRPr="00C062CE">
              <w:rPr>
                <w:b/>
                <w:bCs/>
                <w:sz w:val="28"/>
                <w:szCs w:val="24"/>
                <w:rtl/>
                <w:lang w:eastAsia="ar" w:bidi="ar-MA"/>
              </w:rPr>
              <w:t>نوع التدخل</w:t>
            </w:r>
          </w:p>
        </w:tc>
        <w:tc>
          <w:tcPr>
            <w:tcW w:w="681" w:type="pct"/>
            <w:vAlign w:val="center"/>
          </w:tcPr>
          <w:p w14:paraId="169203CE" w14:textId="3F1BF54D" w:rsidR="00C326E6" w:rsidRPr="00C062CE" w:rsidRDefault="00C326E6" w:rsidP="00C326E6">
            <w:pPr>
              <w:bidi/>
              <w:spacing w:after="0"/>
              <w:jc w:val="center"/>
              <w:rPr>
                <w:b/>
                <w:bCs/>
                <w:sz w:val="28"/>
                <w:szCs w:val="24"/>
              </w:rPr>
            </w:pPr>
            <w:r w:rsidRPr="00C062CE">
              <w:rPr>
                <w:b/>
                <w:bCs/>
                <w:sz w:val="28"/>
                <w:szCs w:val="24"/>
                <w:rtl/>
                <w:lang w:eastAsia="ar" w:bidi="ar-MA"/>
              </w:rPr>
              <w:t>تاريخ بدء التدخل</w:t>
            </w:r>
          </w:p>
        </w:tc>
        <w:tc>
          <w:tcPr>
            <w:tcW w:w="802" w:type="pct"/>
            <w:vAlign w:val="center"/>
          </w:tcPr>
          <w:p w14:paraId="7AA8A88F" w14:textId="09A48F78" w:rsidR="00C326E6" w:rsidRPr="00C062CE" w:rsidRDefault="00C326E6" w:rsidP="00C326E6">
            <w:pPr>
              <w:bidi/>
              <w:spacing w:after="0"/>
              <w:jc w:val="center"/>
              <w:rPr>
                <w:b/>
                <w:bCs/>
                <w:sz w:val="28"/>
                <w:szCs w:val="24"/>
              </w:rPr>
            </w:pPr>
            <w:r w:rsidRPr="00C062CE">
              <w:rPr>
                <w:b/>
                <w:bCs/>
                <w:sz w:val="28"/>
                <w:szCs w:val="24"/>
                <w:rtl/>
                <w:lang w:eastAsia="ar" w:bidi="ar-MA"/>
              </w:rPr>
              <w:t>تاريخ انتهاء التدخل</w:t>
            </w:r>
          </w:p>
        </w:tc>
        <w:tc>
          <w:tcPr>
            <w:tcW w:w="1882" w:type="pct"/>
            <w:vAlign w:val="center"/>
          </w:tcPr>
          <w:p w14:paraId="7F0089FD" w14:textId="518267F2" w:rsidR="00C326E6" w:rsidRPr="00C062CE" w:rsidRDefault="00C326E6" w:rsidP="00C326E6">
            <w:pPr>
              <w:bidi/>
              <w:spacing w:after="0"/>
              <w:jc w:val="center"/>
              <w:rPr>
                <w:b/>
                <w:bCs/>
                <w:sz w:val="28"/>
                <w:szCs w:val="24"/>
              </w:rPr>
            </w:pPr>
            <w:r w:rsidRPr="00C062CE">
              <w:rPr>
                <w:b/>
                <w:bCs/>
                <w:sz w:val="28"/>
                <w:szCs w:val="24"/>
                <w:rtl/>
                <w:lang w:eastAsia="ar" w:bidi="ar-MA"/>
              </w:rPr>
              <w:t>استجابة الطالب</w:t>
            </w:r>
          </w:p>
        </w:tc>
      </w:tr>
      <w:tr w:rsidR="00C326E6" w:rsidRPr="00C062CE" w14:paraId="7A27C5C1" w14:textId="52BAB422" w:rsidTr="00C062CE">
        <w:tc>
          <w:tcPr>
            <w:tcW w:w="1073" w:type="pct"/>
          </w:tcPr>
          <w:p w14:paraId="2BB3E823" w14:textId="77777777" w:rsidR="00C326E6" w:rsidRPr="00C062CE" w:rsidRDefault="00C326E6" w:rsidP="00C326E6">
            <w:pPr>
              <w:bidi/>
              <w:spacing w:after="0"/>
              <w:rPr>
                <w:sz w:val="28"/>
                <w:szCs w:val="24"/>
              </w:rPr>
            </w:pPr>
          </w:p>
        </w:tc>
        <w:tc>
          <w:tcPr>
            <w:tcW w:w="562" w:type="pct"/>
          </w:tcPr>
          <w:p w14:paraId="2FDD4F52" w14:textId="5E8E6153" w:rsidR="00C326E6" w:rsidRPr="00C062CE" w:rsidRDefault="00377C7A" w:rsidP="00C326E6">
            <w:pPr>
              <w:bidi/>
              <w:spacing w:after="0"/>
              <w:rPr>
                <w:sz w:val="28"/>
                <w:szCs w:val="24"/>
              </w:rPr>
            </w:pPr>
            <w:sdt>
              <w:sdtPr>
                <w:rPr>
                  <w:sz w:val="28"/>
                  <w:szCs w:val="24"/>
                  <w:rtl/>
                </w:rPr>
                <w:id w:val="958454299"/>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تعليمي</w:t>
            </w:r>
            <w:r w:rsidR="005013E8" w:rsidRPr="00C062CE">
              <w:rPr>
                <w:sz w:val="28"/>
                <w:szCs w:val="24"/>
                <w:rtl/>
                <w:lang w:eastAsia="ar" w:bidi="ar-MA"/>
              </w:rPr>
              <w:br/>
            </w:r>
            <w:sdt>
              <w:sdtPr>
                <w:rPr>
                  <w:sz w:val="28"/>
                  <w:szCs w:val="24"/>
                  <w:rtl/>
                </w:rPr>
                <w:id w:val="-1352331107"/>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سلوكي</w:t>
            </w:r>
          </w:p>
        </w:tc>
        <w:tc>
          <w:tcPr>
            <w:tcW w:w="681" w:type="pct"/>
          </w:tcPr>
          <w:p w14:paraId="5838D700" w14:textId="77777777" w:rsidR="00C326E6" w:rsidRPr="00C062CE" w:rsidRDefault="00C326E6" w:rsidP="00C326E6">
            <w:pPr>
              <w:bidi/>
              <w:spacing w:after="0"/>
              <w:rPr>
                <w:sz w:val="28"/>
                <w:szCs w:val="24"/>
              </w:rPr>
            </w:pPr>
          </w:p>
        </w:tc>
        <w:tc>
          <w:tcPr>
            <w:tcW w:w="802" w:type="pct"/>
          </w:tcPr>
          <w:p w14:paraId="179D0F84" w14:textId="77777777" w:rsidR="00C326E6" w:rsidRPr="00C062CE" w:rsidRDefault="00C326E6" w:rsidP="00C326E6">
            <w:pPr>
              <w:bidi/>
              <w:spacing w:after="0"/>
              <w:rPr>
                <w:sz w:val="28"/>
                <w:szCs w:val="24"/>
              </w:rPr>
            </w:pPr>
          </w:p>
        </w:tc>
        <w:tc>
          <w:tcPr>
            <w:tcW w:w="1882" w:type="pct"/>
          </w:tcPr>
          <w:p w14:paraId="5F9D54B1" w14:textId="77777777" w:rsidR="00C326E6" w:rsidRPr="00C062CE" w:rsidRDefault="00C326E6" w:rsidP="00C326E6">
            <w:pPr>
              <w:bidi/>
              <w:spacing w:after="0"/>
              <w:rPr>
                <w:sz w:val="28"/>
                <w:szCs w:val="24"/>
              </w:rPr>
            </w:pPr>
          </w:p>
        </w:tc>
      </w:tr>
      <w:tr w:rsidR="00C326E6" w:rsidRPr="00C062CE" w14:paraId="0E4BD1F2" w14:textId="31C6EA0F" w:rsidTr="00C062CE">
        <w:tc>
          <w:tcPr>
            <w:tcW w:w="1073" w:type="pct"/>
          </w:tcPr>
          <w:p w14:paraId="62DA840F" w14:textId="77777777" w:rsidR="00C326E6" w:rsidRPr="00C062CE" w:rsidRDefault="00C326E6" w:rsidP="00C326E6">
            <w:pPr>
              <w:bidi/>
              <w:spacing w:after="0"/>
              <w:rPr>
                <w:sz w:val="28"/>
                <w:szCs w:val="24"/>
              </w:rPr>
            </w:pPr>
          </w:p>
        </w:tc>
        <w:tc>
          <w:tcPr>
            <w:tcW w:w="562" w:type="pct"/>
          </w:tcPr>
          <w:p w14:paraId="74091288" w14:textId="1738A291" w:rsidR="00C326E6" w:rsidRPr="00C062CE" w:rsidRDefault="00377C7A" w:rsidP="00C326E6">
            <w:pPr>
              <w:bidi/>
              <w:spacing w:after="0"/>
              <w:rPr>
                <w:sz w:val="28"/>
                <w:szCs w:val="24"/>
              </w:rPr>
            </w:pPr>
            <w:sdt>
              <w:sdtPr>
                <w:rPr>
                  <w:sz w:val="28"/>
                  <w:szCs w:val="24"/>
                  <w:rtl/>
                </w:rPr>
                <w:id w:val="1824622590"/>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تعليمي</w:t>
            </w:r>
            <w:r w:rsidR="005013E8" w:rsidRPr="00C062CE">
              <w:rPr>
                <w:sz w:val="28"/>
                <w:szCs w:val="24"/>
                <w:rtl/>
                <w:lang w:eastAsia="ar" w:bidi="ar-MA"/>
              </w:rPr>
              <w:br/>
            </w:r>
            <w:sdt>
              <w:sdtPr>
                <w:rPr>
                  <w:sz w:val="28"/>
                  <w:szCs w:val="24"/>
                  <w:rtl/>
                </w:rPr>
                <w:id w:val="1948126828"/>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سلوكي</w:t>
            </w:r>
          </w:p>
        </w:tc>
        <w:tc>
          <w:tcPr>
            <w:tcW w:w="681" w:type="pct"/>
          </w:tcPr>
          <w:p w14:paraId="1B18D881" w14:textId="77777777" w:rsidR="00C326E6" w:rsidRPr="00C062CE" w:rsidRDefault="00C326E6" w:rsidP="00C326E6">
            <w:pPr>
              <w:bidi/>
              <w:spacing w:after="0"/>
              <w:rPr>
                <w:sz w:val="28"/>
                <w:szCs w:val="24"/>
              </w:rPr>
            </w:pPr>
          </w:p>
        </w:tc>
        <w:tc>
          <w:tcPr>
            <w:tcW w:w="802" w:type="pct"/>
          </w:tcPr>
          <w:p w14:paraId="23369253" w14:textId="77777777" w:rsidR="00C326E6" w:rsidRPr="00C062CE" w:rsidRDefault="00C326E6" w:rsidP="00C326E6">
            <w:pPr>
              <w:bidi/>
              <w:spacing w:after="0"/>
              <w:rPr>
                <w:sz w:val="28"/>
                <w:szCs w:val="24"/>
              </w:rPr>
            </w:pPr>
          </w:p>
        </w:tc>
        <w:tc>
          <w:tcPr>
            <w:tcW w:w="1882" w:type="pct"/>
          </w:tcPr>
          <w:p w14:paraId="370E2089" w14:textId="77777777" w:rsidR="00C326E6" w:rsidRPr="00C062CE" w:rsidRDefault="00C326E6" w:rsidP="00C326E6">
            <w:pPr>
              <w:bidi/>
              <w:spacing w:after="0"/>
              <w:rPr>
                <w:sz w:val="28"/>
                <w:szCs w:val="24"/>
              </w:rPr>
            </w:pPr>
          </w:p>
        </w:tc>
      </w:tr>
      <w:tr w:rsidR="00C326E6" w:rsidRPr="00C062CE" w14:paraId="56579586" w14:textId="3402EE81" w:rsidTr="00C062CE">
        <w:tc>
          <w:tcPr>
            <w:tcW w:w="1073" w:type="pct"/>
          </w:tcPr>
          <w:p w14:paraId="0DC1E60B" w14:textId="77777777" w:rsidR="00C326E6" w:rsidRPr="00C062CE" w:rsidRDefault="00C326E6" w:rsidP="00C326E6">
            <w:pPr>
              <w:bidi/>
              <w:spacing w:after="0"/>
              <w:rPr>
                <w:sz w:val="28"/>
                <w:szCs w:val="24"/>
              </w:rPr>
            </w:pPr>
          </w:p>
        </w:tc>
        <w:tc>
          <w:tcPr>
            <w:tcW w:w="562" w:type="pct"/>
          </w:tcPr>
          <w:p w14:paraId="62A2DF27" w14:textId="72C1605A" w:rsidR="00C326E6" w:rsidRPr="00C062CE" w:rsidRDefault="00377C7A" w:rsidP="00C326E6">
            <w:pPr>
              <w:bidi/>
              <w:spacing w:after="0"/>
              <w:rPr>
                <w:sz w:val="28"/>
                <w:szCs w:val="24"/>
              </w:rPr>
            </w:pPr>
            <w:sdt>
              <w:sdtPr>
                <w:rPr>
                  <w:sz w:val="28"/>
                  <w:szCs w:val="24"/>
                  <w:rtl/>
                </w:rPr>
                <w:id w:val="-1799909672"/>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تعليمي</w:t>
            </w:r>
            <w:r w:rsidR="005013E8" w:rsidRPr="00C062CE">
              <w:rPr>
                <w:sz w:val="28"/>
                <w:szCs w:val="24"/>
                <w:rtl/>
                <w:lang w:eastAsia="ar" w:bidi="ar-MA"/>
              </w:rPr>
              <w:br/>
            </w:r>
            <w:sdt>
              <w:sdtPr>
                <w:rPr>
                  <w:sz w:val="28"/>
                  <w:szCs w:val="24"/>
                  <w:rtl/>
                </w:rPr>
                <w:id w:val="1448043689"/>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سلوكي</w:t>
            </w:r>
          </w:p>
        </w:tc>
        <w:tc>
          <w:tcPr>
            <w:tcW w:w="681" w:type="pct"/>
          </w:tcPr>
          <w:p w14:paraId="1D57CCFD" w14:textId="77777777" w:rsidR="00C326E6" w:rsidRPr="00C062CE" w:rsidRDefault="00C326E6" w:rsidP="00C326E6">
            <w:pPr>
              <w:bidi/>
              <w:spacing w:after="0"/>
              <w:rPr>
                <w:sz w:val="28"/>
                <w:szCs w:val="24"/>
              </w:rPr>
            </w:pPr>
          </w:p>
        </w:tc>
        <w:tc>
          <w:tcPr>
            <w:tcW w:w="802" w:type="pct"/>
          </w:tcPr>
          <w:p w14:paraId="4C5FB604" w14:textId="77777777" w:rsidR="00C326E6" w:rsidRPr="00C062CE" w:rsidRDefault="00C326E6" w:rsidP="00C326E6">
            <w:pPr>
              <w:bidi/>
              <w:spacing w:after="0"/>
              <w:rPr>
                <w:sz w:val="28"/>
                <w:szCs w:val="24"/>
              </w:rPr>
            </w:pPr>
          </w:p>
        </w:tc>
        <w:tc>
          <w:tcPr>
            <w:tcW w:w="1882" w:type="pct"/>
          </w:tcPr>
          <w:p w14:paraId="6F849052" w14:textId="77777777" w:rsidR="00C326E6" w:rsidRPr="00C062CE" w:rsidRDefault="00C326E6" w:rsidP="00C326E6">
            <w:pPr>
              <w:bidi/>
              <w:spacing w:after="0"/>
              <w:rPr>
                <w:sz w:val="28"/>
                <w:szCs w:val="24"/>
              </w:rPr>
            </w:pPr>
          </w:p>
        </w:tc>
      </w:tr>
      <w:tr w:rsidR="00C326E6" w:rsidRPr="00C062CE" w14:paraId="579F893B" w14:textId="4BA1823D" w:rsidTr="00C062CE">
        <w:tc>
          <w:tcPr>
            <w:tcW w:w="1073" w:type="pct"/>
          </w:tcPr>
          <w:p w14:paraId="79101968" w14:textId="77777777" w:rsidR="00C326E6" w:rsidRPr="00C062CE" w:rsidRDefault="00C326E6" w:rsidP="00C326E6">
            <w:pPr>
              <w:bidi/>
              <w:spacing w:after="0"/>
              <w:rPr>
                <w:sz w:val="28"/>
                <w:szCs w:val="24"/>
              </w:rPr>
            </w:pPr>
          </w:p>
        </w:tc>
        <w:tc>
          <w:tcPr>
            <w:tcW w:w="562" w:type="pct"/>
          </w:tcPr>
          <w:p w14:paraId="79ABA1EA" w14:textId="7F9A4810" w:rsidR="00C326E6" w:rsidRPr="00C062CE" w:rsidRDefault="00377C7A" w:rsidP="00C326E6">
            <w:pPr>
              <w:bidi/>
              <w:spacing w:after="0"/>
              <w:rPr>
                <w:sz w:val="28"/>
                <w:szCs w:val="24"/>
              </w:rPr>
            </w:pPr>
            <w:sdt>
              <w:sdtPr>
                <w:rPr>
                  <w:sz w:val="28"/>
                  <w:szCs w:val="24"/>
                  <w:rtl/>
                </w:rPr>
                <w:id w:val="-633253826"/>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تعليمي</w:t>
            </w:r>
            <w:r w:rsidR="005013E8" w:rsidRPr="00C062CE">
              <w:rPr>
                <w:sz w:val="28"/>
                <w:szCs w:val="24"/>
                <w:rtl/>
                <w:lang w:eastAsia="ar" w:bidi="ar-MA"/>
              </w:rPr>
              <w:br/>
            </w:r>
            <w:sdt>
              <w:sdtPr>
                <w:rPr>
                  <w:sz w:val="28"/>
                  <w:szCs w:val="24"/>
                  <w:rtl/>
                </w:rPr>
                <w:id w:val="-1046671776"/>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سلوكي</w:t>
            </w:r>
          </w:p>
        </w:tc>
        <w:tc>
          <w:tcPr>
            <w:tcW w:w="681" w:type="pct"/>
          </w:tcPr>
          <w:p w14:paraId="486F8704" w14:textId="77777777" w:rsidR="00C326E6" w:rsidRPr="00C062CE" w:rsidRDefault="00C326E6" w:rsidP="00C326E6">
            <w:pPr>
              <w:bidi/>
              <w:spacing w:after="0"/>
              <w:rPr>
                <w:sz w:val="28"/>
                <w:szCs w:val="24"/>
              </w:rPr>
            </w:pPr>
          </w:p>
        </w:tc>
        <w:tc>
          <w:tcPr>
            <w:tcW w:w="802" w:type="pct"/>
          </w:tcPr>
          <w:p w14:paraId="799B8BC7" w14:textId="77777777" w:rsidR="00C326E6" w:rsidRPr="00C062CE" w:rsidRDefault="00C326E6" w:rsidP="00C326E6">
            <w:pPr>
              <w:bidi/>
              <w:spacing w:after="0"/>
              <w:rPr>
                <w:sz w:val="28"/>
                <w:szCs w:val="24"/>
              </w:rPr>
            </w:pPr>
          </w:p>
        </w:tc>
        <w:tc>
          <w:tcPr>
            <w:tcW w:w="1882" w:type="pct"/>
          </w:tcPr>
          <w:p w14:paraId="0E0E4018" w14:textId="77777777" w:rsidR="00C326E6" w:rsidRPr="00C062CE" w:rsidRDefault="00C326E6" w:rsidP="00C326E6">
            <w:pPr>
              <w:bidi/>
              <w:spacing w:after="0"/>
              <w:rPr>
                <w:sz w:val="28"/>
                <w:szCs w:val="24"/>
              </w:rPr>
            </w:pPr>
          </w:p>
        </w:tc>
      </w:tr>
      <w:tr w:rsidR="00C326E6" w:rsidRPr="00C062CE" w14:paraId="7F35E446" w14:textId="77777777" w:rsidTr="00C062CE">
        <w:tc>
          <w:tcPr>
            <w:tcW w:w="1073" w:type="pct"/>
          </w:tcPr>
          <w:p w14:paraId="00ACAF54" w14:textId="77777777" w:rsidR="00C326E6" w:rsidRPr="00C062CE" w:rsidRDefault="00C326E6" w:rsidP="00C326E6">
            <w:pPr>
              <w:bidi/>
              <w:spacing w:after="0"/>
              <w:rPr>
                <w:sz w:val="28"/>
                <w:szCs w:val="24"/>
              </w:rPr>
            </w:pPr>
          </w:p>
        </w:tc>
        <w:tc>
          <w:tcPr>
            <w:tcW w:w="562" w:type="pct"/>
          </w:tcPr>
          <w:p w14:paraId="7BCEDC63" w14:textId="5CCB9941" w:rsidR="00C326E6" w:rsidRPr="00C062CE" w:rsidRDefault="00377C7A" w:rsidP="00884A09">
            <w:pPr>
              <w:bidi/>
              <w:spacing w:after="0"/>
              <w:rPr>
                <w:sz w:val="28"/>
                <w:szCs w:val="24"/>
              </w:rPr>
            </w:pPr>
            <w:sdt>
              <w:sdtPr>
                <w:rPr>
                  <w:sz w:val="28"/>
                  <w:szCs w:val="24"/>
                  <w:rtl/>
                </w:rPr>
                <w:id w:val="-1951466796"/>
                <w14:checkbox>
                  <w14:checked w14:val="0"/>
                  <w14:checkedState w14:val="2612" w14:font="MS Gothic"/>
                  <w14:uncheckedState w14:val="2610" w14:font="MS Gothic"/>
                </w14:checkbox>
              </w:sdtPr>
              <w:sdtEndPr/>
              <w:sdtContent>
                <w:r w:rsidR="00884A09" w:rsidRPr="00C062CE">
                  <w:rPr>
                    <w:sz w:val="28"/>
                    <w:szCs w:val="24"/>
                    <w:rtl/>
                    <w:lang w:eastAsia="ar" w:bidi="ar-MA"/>
                  </w:rPr>
                  <w:t>☐</w:t>
                </w:r>
              </w:sdtContent>
            </w:sdt>
            <w:r w:rsidR="00884A09" w:rsidRPr="00C062CE">
              <w:rPr>
                <w:sz w:val="28"/>
                <w:szCs w:val="24"/>
                <w:rtl/>
                <w:lang w:eastAsia="ar" w:bidi="ar-MA"/>
              </w:rPr>
              <w:t>تعليمي</w:t>
            </w:r>
            <w:r w:rsidR="005013E8" w:rsidRPr="00C062CE">
              <w:rPr>
                <w:sz w:val="28"/>
                <w:szCs w:val="24"/>
                <w:rtl/>
                <w:lang w:eastAsia="ar" w:bidi="ar-MA"/>
              </w:rPr>
              <w:br/>
            </w:r>
            <w:sdt>
              <w:sdtPr>
                <w:rPr>
                  <w:sz w:val="28"/>
                  <w:szCs w:val="24"/>
                  <w:rtl/>
                </w:rPr>
                <w:id w:val="-234156296"/>
                <w14:checkbox>
                  <w14:checked w14:val="0"/>
                  <w14:checkedState w14:val="2612" w14:font="MS Gothic"/>
                  <w14:uncheckedState w14:val="2610" w14:font="MS Gothic"/>
                </w14:checkbox>
              </w:sdtPr>
              <w:sdtEndPr/>
              <w:sdtContent>
                <w:r w:rsidR="00C326E6" w:rsidRPr="00C062CE">
                  <w:rPr>
                    <w:sz w:val="28"/>
                    <w:szCs w:val="24"/>
                    <w:rtl/>
                    <w:lang w:eastAsia="ar" w:bidi="ar-MA"/>
                  </w:rPr>
                  <w:t>☐</w:t>
                </w:r>
              </w:sdtContent>
            </w:sdt>
            <w:r w:rsidR="00884A09" w:rsidRPr="00C062CE">
              <w:rPr>
                <w:sz w:val="28"/>
                <w:szCs w:val="24"/>
                <w:rtl/>
                <w:lang w:eastAsia="ar" w:bidi="ar-MA"/>
              </w:rPr>
              <w:t>سلوكي</w:t>
            </w:r>
          </w:p>
        </w:tc>
        <w:tc>
          <w:tcPr>
            <w:tcW w:w="681" w:type="pct"/>
          </w:tcPr>
          <w:p w14:paraId="49E9CEFB" w14:textId="77777777" w:rsidR="00C326E6" w:rsidRPr="00C062CE" w:rsidRDefault="00C326E6" w:rsidP="00C326E6">
            <w:pPr>
              <w:bidi/>
              <w:spacing w:after="0"/>
              <w:rPr>
                <w:sz w:val="28"/>
                <w:szCs w:val="24"/>
              </w:rPr>
            </w:pPr>
          </w:p>
        </w:tc>
        <w:tc>
          <w:tcPr>
            <w:tcW w:w="802" w:type="pct"/>
          </w:tcPr>
          <w:p w14:paraId="29B652B8" w14:textId="77777777" w:rsidR="00C326E6" w:rsidRPr="00C062CE" w:rsidRDefault="00C326E6" w:rsidP="00C326E6">
            <w:pPr>
              <w:bidi/>
              <w:spacing w:after="0"/>
              <w:rPr>
                <w:sz w:val="28"/>
                <w:szCs w:val="24"/>
              </w:rPr>
            </w:pPr>
          </w:p>
        </w:tc>
        <w:tc>
          <w:tcPr>
            <w:tcW w:w="1882" w:type="pct"/>
          </w:tcPr>
          <w:p w14:paraId="52902706" w14:textId="77777777" w:rsidR="00C326E6" w:rsidRPr="00C062CE" w:rsidRDefault="00C326E6" w:rsidP="00C326E6">
            <w:pPr>
              <w:bidi/>
              <w:spacing w:after="0"/>
              <w:rPr>
                <w:sz w:val="28"/>
                <w:szCs w:val="24"/>
              </w:rPr>
            </w:pPr>
          </w:p>
        </w:tc>
      </w:tr>
    </w:tbl>
    <w:p w14:paraId="1FD6B931" w14:textId="78AAD176" w:rsidR="007E4556" w:rsidRPr="00C062CE" w:rsidRDefault="00E91007" w:rsidP="00C326E6">
      <w:pPr>
        <w:pStyle w:val="Heading2"/>
        <w:bidi/>
        <w:spacing w:before="120"/>
        <w:rPr>
          <w:b w:val="0"/>
          <w:bCs/>
          <w:sz w:val="40"/>
          <w:szCs w:val="32"/>
        </w:rPr>
      </w:pPr>
      <w:r w:rsidRPr="00C062CE">
        <w:rPr>
          <w:b w:val="0"/>
          <w:bCs/>
          <w:sz w:val="40"/>
          <w:szCs w:val="32"/>
          <w:rtl/>
          <w:lang w:eastAsia="ar" w:bidi="ar-MA"/>
        </w:rPr>
        <w:t>الإشعار الخطي المسبق لتحديد أهلية الإعاقة السلوكية الانفعالية</w:t>
      </w:r>
    </w:p>
    <w:p w14:paraId="0B8B4287" w14:textId="69E19069" w:rsidR="007E4556" w:rsidRPr="00C062CE" w:rsidRDefault="007E4556" w:rsidP="007E4556">
      <w:pPr>
        <w:numPr>
          <w:ilvl w:val="0"/>
          <w:numId w:val="16"/>
        </w:numPr>
        <w:tabs>
          <w:tab w:val="left" w:pos="1260"/>
        </w:tabs>
        <w:bidi/>
        <w:ind w:left="288" w:hanging="288"/>
        <w:rPr>
          <w:szCs w:val="24"/>
        </w:rPr>
      </w:pPr>
      <w:bookmarkStart w:id="1" w:name="_Hlk134111659"/>
      <w:r w:rsidRPr="00C062CE">
        <w:rPr>
          <w:szCs w:val="24"/>
          <w:rtl/>
          <w:lang w:eastAsia="ar" w:bidi="ar-MA"/>
        </w:rPr>
        <w:t xml:space="preserve">هل قررت المجموعة أن الطالب يستوفي معايير الإعاقة السلوكية الانفعالية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II.J.5.b</w:t>
      </w:r>
      <w:r w:rsidRPr="00C062CE">
        <w:rPr>
          <w:szCs w:val="24"/>
          <w:rtl/>
          <w:lang w:eastAsia="ar" w:bidi="ar-MA"/>
        </w:rPr>
        <w:t xml:space="preserve">.(1))؟ </w:t>
      </w:r>
      <w:r w:rsidRPr="00C062CE">
        <w:rPr>
          <w:szCs w:val="24"/>
          <w:rtl/>
          <w:lang w:eastAsia="ar" w:bidi="ar-MA"/>
        </w:rPr>
        <w:object w:dxaOrig="225" w:dyaOrig="225" w14:anchorId="7BBF4BB3">
          <v:shape id="_x0000_i1065" type="#_x0000_t75" alt="Lack of instruction in reading or math is the primary factor." style="width:13.5pt;height:9pt" o:ole="">
            <v:imagedata r:id="rId7" o:title=""/>
          </v:shape>
          <w:control r:id="rId10" w:name="OptionButton131" w:shapeid="_x0000_i1065"/>
        </w:object>
      </w:r>
      <w:r w:rsidRPr="00C062CE">
        <w:rPr>
          <w:szCs w:val="24"/>
          <w:rtl/>
          <w:lang w:eastAsia="ar" w:bidi="ar-MA"/>
        </w:rPr>
        <w:t xml:space="preserve">نعم </w:t>
      </w:r>
      <w:r w:rsidRPr="00C062CE">
        <w:rPr>
          <w:szCs w:val="24"/>
          <w:rtl/>
          <w:lang w:eastAsia="ar" w:bidi="ar-MA"/>
        </w:rPr>
        <w:object w:dxaOrig="225" w:dyaOrig="225" w14:anchorId="74C81CDE">
          <v:shape id="_x0000_i1076" type="#_x0000_t75" alt="Lack of instruction in reading or math not the primary factor." style="width:13.5pt;height:9pt" o:ole="">
            <v:imagedata r:id="rId7" o:title=""/>
          </v:shape>
          <w:control r:id="rId11" w:name="OptionButton231" w:shapeid="_x0000_i1076"/>
        </w:object>
      </w:r>
      <w:r w:rsidRPr="00C062CE">
        <w:rPr>
          <w:szCs w:val="24"/>
          <w:rtl/>
          <w:lang w:eastAsia="ar" w:bidi="ar-MA"/>
        </w:rPr>
        <w:t>لا</w:t>
      </w:r>
    </w:p>
    <w:p w14:paraId="7883F195" w14:textId="28CC8DBA" w:rsidR="007E4556" w:rsidRPr="00C062CE" w:rsidRDefault="007E4556" w:rsidP="007E4556">
      <w:pPr>
        <w:numPr>
          <w:ilvl w:val="0"/>
          <w:numId w:val="16"/>
        </w:numPr>
        <w:tabs>
          <w:tab w:val="left" w:pos="9630"/>
          <w:tab w:val="left" w:pos="10080"/>
          <w:tab w:val="left" w:pos="10440"/>
        </w:tabs>
        <w:bidi/>
        <w:ind w:left="288" w:hanging="288"/>
        <w:rPr>
          <w:szCs w:val="24"/>
        </w:rPr>
      </w:pPr>
      <w:r w:rsidRPr="00C062CE">
        <w:rPr>
          <w:szCs w:val="24"/>
          <w:rtl/>
          <w:lang w:eastAsia="ar" w:bidi="ar-MA"/>
        </w:rPr>
        <w:t xml:space="preserve">هل قررت المجموعة أن الإعاقة السلوكية الانفعالية تؤثر سلبًا على الأداء التعليمي للطالب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II.J.5.b</w:t>
      </w:r>
      <w:r w:rsidRPr="00C062CE">
        <w:rPr>
          <w:szCs w:val="24"/>
          <w:rtl/>
          <w:lang w:eastAsia="ar" w:bidi="ar-MA"/>
        </w:rPr>
        <w:t xml:space="preserve">.(2))؟ </w:t>
      </w:r>
      <w:r w:rsidRPr="00C062CE">
        <w:rPr>
          <w:szCs w:val="24"/>
          <w:rtl/>
          <w:lang w:eastAsia="ar" w:bidi="ar-MA"/>
        </w:rPr>
        <w:object w:dxaOrig="225" w:dyaOrig="225" w14:anchorId="3C0860D1">
          <v:shape id="_x0000_i1077" type="#_x0000_t75" alt="Lack of instruction in reading or math is the primary factor." style="width:13.5pt;height:9pt" o:ole="">
            <v:imagedata r:id="rId7" o:title=""/>
          </v:shape>
          <w:control r:id="rId12" w:name="OptionButton1311" w:shapeid="_x0000_i1077"/>
        </w:object>
      </w:r>
      <w:r w:rsidRPr="00C062CE">
        <w:rPr>
          <w:szCs w:val="24"/>
          <w:rtl/>
          <w:lang w:eastAsia="ar" w:bidi="ar-MA"/>
        </w:rPr>
        <w:t xml:space="preserve">نعم </w:t>
      </w:r>
      <w:r w:rsidRPr="00C062CE">
        <w:rPr>
          <w:szCs w:val="24"/>
          <w:rtl/>
          <w:lang w:eastAsia="ar" w:bidi="ar-MA"/>
        </w:rPr>
        <w:object w:dxaOrig="225" w:dyaOrig="225" w14:anchorId="2877089F">
          <v:shape id="_x0000_i1078" type="#_x0000_t75" alt="Lack of instruction in reading or math not the primary factor." style="width:13.5pt;height:9pt" o:ole="">
            <v:imagedata r:id="rId7" o:title=""/>
          </v:shape>
          <w:control r:id="rId13" w:name="OptionButton2311" w:shapeid="_x0000_i1078"/>
        </w:object>
      </w:r>
      <w:r w:rsidRPr="00C062CE">
        <w:rPr>
          <w:szCs w:val="24"/>
          <w:rtl/>
          <w:lang w:eastAsia="ar" w:bidi="ar-MA"/>
        </w:rPr>
        <w:t>لا</w:t>
      </w:r>
    </w:p>
    <w:p w14:paraId="78D7D856" w14:textId="5B93F9B0" w:rsidR="007E4556" w:rsidRPr="00C062CE" w:rsidRDefault="007E4556" w:rsidP="007E4556">
      <w:pPr>
        <w:numPr>
          <w:ilvl w:val="0"/>
          <w:numId w:val="16"/>
        </w:numPr>
        <w:tabs>
          <w:tab w:val="left" w:pos="9630"/>
          <w:tab w:val="left" w:pos="10080"/>
          <w:tab w:val="left" w:pos="10440"/>
        </w:tabs>
        <w:bidi/>
        <w:ind w:left="288" w:hanging="288"/>
        <w:rPr>
          <w:rFonts w:cs="Arial"/>
          <w:szCs w:val="24"/>
        </w:rPr>
      </w:pPr>
      <w:r w:rsidRPr="00C062CE">
        <w:rPr>
          <w:szCs w:val="24"/>
          <w:rtl/>
          <w:lang w:eastAsia="ar" w:bidi="ar-MA"/>
        </w:rPr>
        <w:t xml:space="preserve">هل قررت المجموعة أن الطالب بحاجة إلى التعليم الخاص والخدمات ذات الصلة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II.J.5.b</w:t>
      </w:r>
      <w:r w:rsidRPr="00C062CE">
        <w:rPr>
          <w:szCs w:val="24"/>
          <w:rtl/>
          <w:lang w:eastAsia="ar" w:bidi="ar-MA"/>
        </w:rPr>
        <w:t xml:space="preserve">.(3))؟ </w:t>
      </w:r>
      <w:r w:rsidRPr="00C062CE">
        <w:rPr>
          <w:szCs w:val="24"/>
          <w:rtl/>
          <w:lang w:eastAsia="ar" w:bidi="ar-MA"/>
        </w:rPr>
        <w:object w:dxaOrig="225" w:dyaOrig="225" w14:anchorId="7992754E">
          <v:shape id="_x0000_i1079" type="#_x0000_t75" alt="Lack of instruction in reading or math is the primary factor." style="width:13.5pt;height:9pt" o:ole="">
            <v:imagedata r:id="rId7" o:title=""/>
          </v:shape>
          <w:control r:id="rId14" w:name="OptionButton1312" w:shapeid="_x0000_i1079"/>
        </w:object>
      </w:r>
      <w:r w:rsidRPr="00C062CE">
        <w:rPr>
          <w:szCs w:val="24"/>
          <w:rtl/>
          <w:lang w:eastAsia="ar" w:bidi="ar-MA"/>
        </w:rPr>
        <w:t xml:space="preserve">نعم </w:t>
      </w:r>
      <w:r w:rsidRPr="00C062CE">
        <w:rPr>
          <w:szCs w:val="24"/>
          <w:rtl/>
          <w:lang w:eastAsia="ar" w:bidi="ar-MA"/>
        </w:rPr>
        <w:object w:dxaOrig="225" w:dyaOrig="225" w14:anchorId="02AB1E5C">
          <v:shape id="_x0000_i1080" type="#_x0000_t75" alt="Lack of instruction in reading or math not the primary factor." style="width:13.5pt;height:9pt" o:ole="">
            <v:imagedata r:id="rId7" o:title=""/>
          </v:shape>
          <w:control r:id="rId15" w:name="OptionButton2312" w:shapeid="_x0000_i1080"/>
        </w:object>
      </w:r>
      <w:r w:rsidRPr="00C062CE">
        <w:rPr>
          <w:szCs w:val="24"/>
          <w:rtl/>
          <w:lang w:eastAsia="ar" w:bidi="ar-MA"/>
        </w:rPr>
        <w:t>لا</w:t>
      </w:r>
    </w:p>
    <w:p w14:paraId="0F1703B9" w14:textId="77777777" w:rsidR="00C062CE" w:rsidRDefault="007E4556" w:rsidP="00C062CE">
      <w:pPr>
        <w:numPr>
          <w:ilvl w:val="0"/>
          <w:numId w:val="16"/>
        </w:numPr>
        <w:bidi/>
        <w:spacing w:after="0"/>
        <w:ind w:left="288" w:hanging="288"/>
        <w:rPr>
          <w:szCs w:val="24"/>
        </w:rPr>
      </w:pPr>
      <w:r w:rsidRPr="00C062CE">
        <w:rPr>
          <w:szCs w:val="24"/>
          <w:rtl/>
          <w:lang w:eastAsia="ar" w:bidi="ar-MA"/>
        </w:rPr>
        <w:lastRenderedPageBreak/>
        <w:t xml:space="preserve">هل قررت المجموعة أن نقص التدريس الملائم في القراءة </w:t>
      </w:r>
      <w:r w:rsidRPr="00C062CE">
        <w:rPr>
          <w:b/>
          <w:bCs/>
          <w:i/>
          <w:iCs/>
          <w:szCs w:val="24"/>
          <w:rtl/>
          <w:lang w:eastAsia="ar" w:bidi="ar-MA"/>
        </w:rPr>
        <w:t xml:space="preserve">ليس </w:t>
      </w:r>
      <w:r w:rsidRPr="00C062CE">
        <w:rPr>
          <w:szCs w:val="24"/>
          <w:rtl/>
          <w:lang w:eastAsia="ar" w:bidi="ar-MA"/>
        </w:rPr>
        <w:t xml:space="preserve">العامل الأساسي في تحديد الأهلية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II.I.3.a</w:t>
      </w:r>
      <w:r w:rsidRPr="00C062CE">
        <w:rPr>
          <w:szCs w:val="24"/>
          <w:rtl/>
          <w:lang w:eastAsia="ar" w:bidi="ar-MA"/>
        </w:rPr>
        <w:t>.(1))؟</w:t>
      </w:r>
    </w:p>
    <w:p w14:paraId="0B935B26" w14:textId="69B2E563" w:rsidR="007E4556" w:rsidRPr="00C062CE" w:rsidRDefault="007E4556" w:rsidP="00C062CE">
      <w:pPr>
        <w:bidi/>
        <w:ind w:left="288"/>
        <w:rPr>
          <w:szCs w:val="24"/>
        </w:rPr>
      </w:pPr>
      <w:r w:rsidRPr="00C062CE">
        <w:rPr>
          <w:szCs w:val="24"/>
          <w:rtl/>
          <w:lang w:eastAsia="ar" w:bidi="ar-MA"/>
        </w:rPr>
        <w:object w:dxaOrig="225" w:dyaOrig="225" w14:anchorId="79B86DFC">
          <v:shape id="_x0000_i1081" type="#_x0000_t75" alt="Lack of instruction in reading or math is the primary factor." style="width:13.5pt;height:9pt" o:ole="">
            <v:imagedata r:id="rId7" o:title=""/>
          </v:shape>
          <w:control r:id="rId16" w:name="OptionButton1313" w:shapeid="_x0000_i1081"/>
        </w:object>
      </w:r>
      <w:r w:rsidRPr="00C062CE">
        <w:rPr>
          <w:szCs w:val="24"/>
          <w:rtl/>
          <w:lang w:eastAsia="ar" w:bidi="ar-MA"/>
        </w:rPr>
        <w:t xml:space="preserve">نعم </w:t>
      </w:r>
      <w:r w:rsidRPr="00C062CE">
        <w:rPr>
          <w:szCs w:val="24"/>
          <w:rtl/>
          <w:lang w:eastAsia="ar" w:bidi="ar-MA"/>
        </w:rPr>
        <w:object w:dxaOrig="225" w:dyaOrig="225" w14:anchorId="33605017">
          <v:shape id="_x0000_i1082" type="#_x0000_t75" alt="Lack of instruction in reading or math not the primary factor." style="width:13.5pt;height:9pt" o:ole="">
            <v:imagedata r:id="rId7" o:title=""/>
          </v:shape>
          <w:control r:id="rId17" w:name="OptionButton2313" w:shapeid="_x0000_i1082"/>
        </w:object>
      </w:r>
      <w:r w:rsidRPr="00C062CE">
        <w:rPr>
          <w:szCs w:val="24"/>
          <w:rtl/>
          <w:lang w:eastAsia="ar" w:bidi="ar-MA"/>
        </w:rPr>
        <w:t>لا</w:t>
      </w:r>
    </w:p>
    <w:p w14:paraId="73F48E1C" w14:textId="77777777" w:rsidR="00C062CE" w:rsidRDefault="007E4556" w:rsidP="00C062CE">
      <w:pPr>
        <w:numPr>
          <w:ilvl w:val="0"/>
          <w:numId w:val="16"/>
        </w:numPr>
        <w:tabs>
          <w:tab w:val="left" w:pos="900"/>
          <w:tab w:val="left" w:pos="1710"/>
          <w:tab w:val="left" w:pos="10440"/>
        </w:tabs>
        <w:bidi/>
        <w:spacing w:after="0"/>
        <w:ind w:left="288" w:hanging="288"/>
        <w:rPr>
          <w:szCs w:val="24"/>
        </w:rPr>
      </w:pPr>
      <w:r w:rsidRPr="00C062CE">
        <w:rPr>
          <w:szCs w:val="24"/>
          <w:rtl/>
          <w:lang w:eastAsia="ar" w:bidi="ar-MA"/>
        </w:rPr>
        <w:t xml:space="preserve">هل قررت المجموعة أن نقص التدريس الملائم في الرياضيات </w:t>
      </w:r>
      <w:r w:rsidRPr="00C062CE">
        <w:rPr>
          <w:b/>
          <w:bCs/>
          <w:i/>
          <w:iCs/>
          <w:szCs w:val="24"/>
          <w:rtl/>
          <w:lang w:eastAsia="ar" w:bidi="ar-MA"/>
        </w:rPr>
        <w:t xml:space="preserve">ليس </w:t>
      </w:r>
      <w:r w:rsidRPr="00C062CE">
        <w:rPr>
          <w:szCs w:val="24"/>
          <w:rtl/>
          <w:lang w:eastAsia="ar" w:bidi="ar-MA"/>
        </w:rPr>
        <w:t xml:space="preserve">العامل الأساسي في تحديد الأهلية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II.I.3.a</w:t>
      </w:r>
      <w:r w:rsidRPr="00C062CE">
        <w:rPr>
          <w:szCs w:val="24"/>
          <w:rtl/>
          <w:lang w:eastAsia="ar" w:bidi="ar-MA"/>
        </w:rPr>
        <w:t>.(2))؟</w:t>
      </w:r>
    </w:p>
    <w:p w14:paraId="2F1C76AE" w14:textId="0EA1E5AB" w:rsidR="007E4556" w:rsidRPr="00C062CE" w:rsidRDefault="007E4556" w:rsidP="00C062CE">
      <w:pPr>
        <w:tabs>
          <w:tab w:val="left" w:pos="900"/>
          <w:tab w:val="left" w:pos="1710"/>
          <w:tab w:val="left" w:pos="10440"/>
        </w:tabs>
        <w:bidi/>
        <w:ind w:left="288"/>
        <w:rPr>
          <w:szCs w:val="24"/>
        </w:rPr>
      </w:pPr>
      <w:r w:rsidRPr="00C062CE">
        <w:rPr>
          <w:szCs w:val="24"/>
          <w:rtl/>
          <w:lang w:eastAsia="ar" w:bidi="ar-MA"/>
        </w:rPr>
        <w:object w:dxaOrig="225" w:dyaOrig="225" w14:anchorId="10ED505C">
          <v:shape id="_x0000_i1083" type="#_x0000_t75" alt="Lack of instruction in reading or math is the primary factor." style="width:13.5pt;height:9pt" o:ole="">
            <v:imagedata r:id="rId7" o:title=""/>
          </v:shape>
          <w:control r:id="rId18" w:name="OptionButton1314" w:shapeid="_x0000_i1083"/>
        </w:object>
      </w:r>
      <w:r w:rsidRPr="00C062CE">
        <w:rPr>
          <w:szCs w:val="24"/>
          <w:rtl/>
          <w:lang w:eastAsia="ar" w:bidi="ar-MA"/>
        </w:rPr>
        <w:t xml:space="preserve">نعم </w:t>
      </w:r>
      <w:r w:rsidRPr="00C062CE">
        <w:rPr>
          <w:szCs w:val="24"/>
          <w:rtl/>
          <w:lang w:eastAsia="ar" w:bidi="ar-MA"/>
        </w:rPr>
        <w:object w:dxaOrig="225" w:dyaOrig="225" w14:anchorId="7B309044">
          <v:shape id="_x0000_i1084" type="#_x0000_t75" alt="Lack of instruction in reading or math not the primary factor." style="width:13.5pt;height:9pt" o:ole="">
            <v:imagedata r:id="rId7" o:title=""/>
          </v:shape>
          <w:control r:id="rId19" w:name="OptionButton2314" w:shapeid="_x0000_i1084"/>
        </w:object>
      </w:r>
      <w:r w:rsidRPr="00C062CE">
        <w:rPr>
          <w:szCs w:val="24"/>
          <w:rtl/>
          <w:lang w:eastAsia="ar" w:bidi="ar-MA"/>
        </w:rPr>
        <w:t>لا</w:t>
      </w:r>
    </w:p>
    <w:bookmarkEnd w:id="1"/>
    <w:p w14:paraId="478A3DE8" w14:textId="16408398" w:rsidR="007E4556" w:rsidRPr="00C062CE" w:rsidRDefault="007E4556" w:rsidP="007E4556">
      <w:pPr>
        <w:bidi/>
        <w:ind w:left="288" w:hanging="288"/>
        <w:rPr>
          <w:rFonts w:cs="Arial"/>
          <w:szCs w:val="24"/>
        </w:rPr>
      </w:pPr>
      <w:r w:rsidRPr="00C062CE">
        <w:rPr>
          <w:szCs w:val="24"/>
          <w:rtl/>
          <w:lang w:eastAsia="ar" w:bidi="ar-MA"/>
        </w:rPr>
        <w:object w:dxaOrig="225" w:dyaOrig="225" w14:anchorId="2A32A517">
          <v:shape id="_x0000_i1085" type="#_x0000_t75" alt="Student is not eligible." style="width:13.5pt;height:9pt" o:ole="">
            <v:imagedata r:id="rId7" o:title=""/>
          </v:shape>
          <w:control r:id="rId20" w:name="OptionButton61" w:shapeid="_x0000_i1085"/>
        </w:object>
      </w:r>
      <w:r w:rsidR="00D96910" w:rsidRPr="00C062CE">
        <w:rPr>
          <w:szCs w:val="24"/>
          <w:rtl/>
          <w:lang w:eastAsia="ar" w:bidi="ar-MA"/>
        </w:rPr>
        <w:t xml:space="preserve">جميع ما سبق إجابته "نعم". تقرر المجموعة أن الطالب </w:t>
      </w:r>
      <w:r w:rsidR="00D96910" w:rsidRPr="00C062CE">
        <w:rPr>
          <w:b/>
          <w:bCs/>
          <w:i/>
          <w:iCs/>
          <w:szCs w:val="24"/>
          <w:rtl/>
          <w:lang w:eastAsia="ar" w:bidi="ar-MA"/>
        </w:rPr>
        <w:t xml:space="preserve">مؤهل </w:t>
      </w:r>
      <w:r w:rsidR="00D96910" w:rsidRPr="00C062CE">
        <w:rPr>
          <w:szCs w:val="24"/>
          <w:rtl/>
          <w:lang w:eastAsia="ar" w:bidi="ar-MA"/>
        </w:rPr>
        <w:t>للحصول على التعليم الخاص والخدمات ذات الصلة ضمن التصنيف الفئوي للإعاقة السلوكية الانفعالية.</w:t>
      </w:r>
    </w:p>
    <w:bookmarkStart w:id="2" w:name="_Hlk78369529"/>
    <w:p w14:paraId="1D75C793" w14:textId="568D0F03" w:rsidR="007E4556" w:rsidRPr="00C062CE" w:rsidRDefault="007E4556" w:rsidP="00D96910">
      <w:pPr>
        <w:bidi/>
        <w:ind w:left="288" w:hanging="288"/>
        <w:rPr>
          <w:rFonts w:cs="Arial"/>
          <w:szCs w:val="24"/>
        </w:rPr>
      </w:pPr>
      <w:r w:rsidRPr="00C062CE">
        <w:rPr>
          <w:szCs w:val="24"/>
          <w:rtl/>
          <w:lang w:eastAsia="ar" w:bidi="ar-MA"/>
        </w:rPr>
        <w:object w:dxaOrig="225" w:dyaOrig="225" w14:anchorId="73F425F7">
          <v:shape id="_x0000_i1124" type="#_x0000_t75" alt="Student is not eligible." style="width:13.5pt;height:9pt" o:ole="">
            <v:imagedata r:id="rId7" o:title=""/>
          </v:shape>
          <w:control r:id="rId21" w:name="OptionButton6" w:shapeid="_x0000_i1124"/>
        </w:object>
      </w:r>
      <w:r w:rsidR="00D96910" w:rsidRPr="00C062CE">
        <w:rPr>
          <w:szCs w:val="24"/>
          <w:rtl/>
          <w:lang w:eastAsia="ar" w:bidi="ar-MA"/>
        </w:rPr>
        <w:t xml:space="preserve">واحدة على الأقل مما سبق إجابتها "لا". </w:t>
      </w:r>
      <w:bookmarkEnd w:id="2"/>
      <w:r w:rsidR="00D96910" w:rsidRPr="00C062CE">
        <w:rPr>
          <w:szCs w:val="24"/>
          <w:rtl/>
          <w:lang w:eastAsia="ar" w:bidi="ar-MA"/>
        </w:rPr>
        <w:t xml:space="preserve">تقرر المجموعة أن الطالب </w:t>
      </w:r>
      <w:r w:rsidR="00D96910" w:rsidRPr="00C062CE">
        <w:rPr>
          <w:b/>
          <w:bCs/>
          <w:i/>
          <w:iCs/>
          <w:szCs w:val="24"/>
          <w:rtl/>
          <w:lang w:eastAsia="ar" w:bidi="ar-MA"/>
        </w:rPr>
        <w:t xml:space="preserve">غير مؤهل </w:t>
      </w:r>
      <w:r w:rsidR="00D96910" w:rsidRPr="00C062CE">
        <w:rPr>
          <w:szCs w:val="24"/>
          <w:rtl/>
          <w:lang w:eastAsia="ar" w:bidi="ar-MA"/>
        </w:rPr>
        <w:t>للحصول على التعليم الخاص والخدمات ذات الصلة ضمن التصنيف الفئوي للإعاقة السلوكية الانفعالية.</w:t>
      </w:r>
    </w:p>
    <w:p w14:paraId="4A760128" w14:textId="77777777" w:rsidR="007E4556" w:rsidRPr="00C062CE" w:rsidRDefault="007E4556" w:rsidP="007E4556">
      <w:pPr>
        <w:bidi/>
        <w:spacing w:after="600"/>
        <w:rPr>
          <w:rFonts w:cs="Arial"/>
          <w:szCs w:val="24"/>
        </w:rPr>
      </w:pPr>
      <w:r w:rsidRPr="00C062CE">
        <w:rPr>
          <w:szCs w:val="24"/>
          <w:rtl/>
          <w:lang w:eastAsia="ar" w:bidi="ar-MA"/>
        </w:rPr>
        <w:t>تم النظر في الخيارات التالية وتم رفضها للأسباب التالية:</w:t>
      </w:r>
    </w:p>
    <w:p w14:paraId="2C17428F" w14:textId="0F344FBE" w:rsidR="007E4556" w:rsidRPr="00C062CE" w:rsidRDefault="007E4556" w:rsidP="007E4556">
      <w:pPr>
        <w:bidi/>
        <w:spacing w:after="600"/>
        <w:rPr>
          <w:rFonts w:cs="Arial"/>
          <w:szCs w:val="24"/>
        </w:rPr>
      </w:pPr>
      <w:r w:rsidRPr="00C062CE">
        <w:rPr>
          <w:szCs w:val="24"/>
          <w:rtl/>
          <w:lang w:eastAsia="ar" w:bidi="ar-MA"/>
        </w:rPr>
        <w:t>العوامل الأخرى ذات الصلة بمقترح الأهلية هذا:</w:t>
      </w:r>
    </w:p>
    <w:p w14:paraId="1361386D" w14:textId="77777777" w:rsidR="007E4556" w:rsidRPr="00C062CE" w:rsidRDefault="007E4556" w:rsidP="007E4556">
      <w:pPr>
        <w:bidi/>
        <w:rPr>
          <w:szCs w:val="24"/>
        </w:rPr>
      </w:pPr>
      <w:r w:rsidRPr="00C062CE">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C062CE">
        <w:rPr>
          <w:szCs w:val="24"/>
          <w:lang w:eastAsia="ar" w:bidi="en-US"/>
        </w:rPr>
        <w:t>FAPE</w:t>
      </w:r>
      <w:r w:rsidRPr="00C062CE">
        <w:rPr>
          <w:szCs w:val="24"/>
          <w:rtl/>
          <w:lang w:eastAsia="ar" w:bidi="ar-MA"/>
        </w:rPr>
        <w:t xml:space="preserve">) للطالب/لك (قواعد </w:t>
      </w:r>
      <w:r w:rsidRPr="00C062CE">
        <w:rPr>
          <w:szCs w:val="24"/>
          <w:lang w:eastAsia="ar" w:bidi="en-US"/>
        </w:rPr>
        <w:t>USBE</w:t>
      </w:r>
      <w:r w:rsidRPr="00C062CE">
        <w:rPr>
          <w:szCs w:val="24"/>
          <w:rtl/>
          <w:lang w:eastAsia="ar" w:bidi="ar-MA"/>
        </w:rPr>
        <w:t xml:space="preserve"> رقم </w:t>
      </w:r>
      <w:r w:rsidRPr="00C062CE">
        <w:rPr>
          <w:szCs w:val="24"/>
          <w:lang w:eastAsia="ar" w:bidi="en-US"/>
        </w:rPr>
        <w:t>IV.C</w:t>
      </w:r>
      <w:r w:rsidRPr="00C062CE">
        <w:rPr>
          <w:szCs w:val="24"/>
          <w:rtl/>
          <w:lang w:eastAsia="ar" w:bidi="ar-MA"/>
        </w:rPr>
        <w:t>.).</w:t>
      </w:r>
    </w:p>
    <w:p w14:paraId="13BE6439" w14:textId="77777777" w:rsidR="007E4556" w:rsidRPr="00C062CE" w:rsidRDefault="007E4556" w:rsidP="007E4556">
      <w:pPr>
        <w:bidi/>
        <w:rPr>
          <w:rFonts w:cs="Arial"/>
          <w:szCs w:val="24"/>
        </w:rPr>
      </w:pPr>
      <w:r w:rsidRPr="00C062CE">
        <w:rPr>
          <w:szCs w:val="24"/>
          <w:rtl/>
          <w:lang w:eastAsia="ar" w:bidi="ar-MA"/>
        </w:rPr>
        <w:t>توفر لك الضمانات الإجرائية بموجب الجزء "ب" من قانون تعليم المعاقين (</w:t>
      </w:r>
      <w:r w:rsidRPr="00C062CE">
        <w:rPr>
          <w:szCs w:val="24"/>
          <w:lang w:eastAsia="ar" w:bidi="en-US"/>
        </w:rPr>
        <w:t>IDEA</w:t>
      </w:r>
      <w:r w:rsidRPr="00C062CE">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30811DAD" w14:textId="77777777" w:rsidR="0071661D" w:rsidRPr="00C062CE" w:rsidRDefault="0071661D" w:rsidP="0071661D">
      <w:pPr>
        <w:tabs>
          <w:tab w:val="left" w:pos="4410"/>
          <w:tab w:val="left" w:pos="6030"/>
          <w:tab w:val="left" w:pos="8640"/>
          <w:tab w:val="left" w:pos="9180"/>
          <w:tab w:val="left" w:pos="9720"/>
        </w:tabs>
        <w:bidi/>
        <w:spacing w:after="0"/>
        <w:rPr>
          <w:szCs w:val="24"/>
        </w:rPr>
      </w:pPr>
      <w:r w:rsidRPr="00C062CE">
        <w:rPr>
          <w:szCs w:val="24"/>
          <w:rtl/>
          <w:lang w:eastAsia="ar" w:bidi="ar-MA"/>
        </w:rPr>
        <w:t>هل تم توفير مترجم تحريري/فوري لتمكين ولي الأمر (أولياء الأمور)/الطالب الراشد من المشاركة في اجتماع الأهلية؟</w:t>
      </w:r>
    </w:p>
    <w:p w14:paraId="645C41F9" w14:textId="2A8B75DF" w:rsidR="0071661D" w:rsidRPr="00C062CE" w:rsidRDefault="0071661D" w:rsidP="0071661D">
      <w:pPr>
        <w:tabs>
          <w:tab w:val="left" w:pos="4410"/>
          <w:tab w:val="left" w:pos="6030"/>
          <w:tab w:val="left" w:pos="8640"/>
          <w:tab w:val="left" w:pos="9180"/>
          <w:tab w:val="left" w:pos="9720"/>
        </w:tabs>
        <w:bidi/>
        <w:spacing w:after="0"/>
        <w:ind w:left="360"/>
        <w:rPr>
          <w:szCs w:val="24"/>
        </w:rPr>
      </w:pPr>
      <w:r w:rsidRPr="00C062CE">
        <w:rPr>
          <w:szCs w:val="24"/>
          <w:rtl/>
          <w:lang w:eastAsia="ar" w:bidi="ar-MA"/>
        </w:rPr>
        <w:object w:dxaOrig="225" w:dyaOrig="225" w14:anchorId="55FBF3F6">
          <v:shape id="_x0000_i1126" type="#_x0000_t75" alt="Student is not eligible." style="width:13.5pt;height:9pt" o:ole="">
            <v:imagedata r:id="rId7" o:title=""/>
          </v:shape>
          <w:control r:id="rId22" w:name="OptionButton63111" w:shapeid="_x0000_i1126"/>
        </w:object>
      </w:r>
      <w:r w:rsidRPr="00C062CE">
        <w:rPr>
          <w:szCs w:val="24"/>
          <w:rtl/>
          <w:lang w:eastAsia="ar" w:bidi="ar-MA"/>
        </w:rPr>
        <w:t>لا، لا حاجة لمترجم تحريري/فوري</w:t>
      </w:r>
    </w:p>
    <w:p w14:paraId="425BDC47" w14:textId="6209BA41" w:rsidR="0071661D" w:rsidRPr="00C062CE" w:rsidRDefault="0071661D" w:rsidP="0071661D">
      <w:pPr>
        <w:bidi/>
        <w:ind w:left="360"/>
        <w:rPr>
          <w:rFonts w:cs="Arial"/>
          <w:szCs w:val="24"/>
        </w:rPr>
      </w:pPr>
      <w:r w:rsidRPr="00C062CE">
        <w:rPr>
          <w:szCs w:val="24"/>
          <w:rtl/>
          <w:lang w:eastAsia="ar" w:bidi="ar-MA"/>
        </w:rPr>
        <w:object w:dxaOrig="225" w:dyaOrig="225" w14:anchorId="3DCB04BA">
          <v:shape id="_x0000_i1171" type="#_x0000_t75" alt="Student is not eligible." style="width:13.5pt;height:9pt" o:ole="">
            <v:imagedata r:id="rId7" o:title=""/>
          </v:shape>
          <w:control r:id="rId23" w:name="OptionButton63121" w:shapeid="_x0000_i1171"/>
        </w:object>
      </w:r>
      <w:r w:rsidRPr="00C062CE">
        <w:rPr>
          <w:szCs w:val="24"/>
          <w:rtl/>
          <w:lang w:eastAsia="ar" w:bidi="ar-MA"/>
        </w:rPr>
        <w:t>نعم (يجب أن يوقع المترجم التحريري/الفوري أدناه كمشارك)</w:t>
      </w:r>
    </w:p>
    <w:p w14:paraId="47B42B33" w14:textId="7B776A5A" w:rsidR="007E4556" w:rsidRPr="00C062CE" w:rsidRDefault="00377C7A" w:rsidP="007E4556">
      <w:pPr>
        <w:bidi/>
        <w:spacing w:after="0"/>
        <w:rPr>
          <w:szCs w:val="24"/>
        </w:rPr>
      </w:pPr>
      <w:sdt>
        <w:sdtPr>
          <w:rPr>
            <w:szCs w:val="24"/>
            <w:rtl/>
          </w:rPr>
          <w:id w:val="1989744600"/>
          <w14:checkbox>
            <w14:checked w14:val="0"/>
            <w14:checkedState w14:val="2612" w14:font="MS Gothic"/>
            <w14:uncheckedState w14:val="2610" w14:font="MS Gothic"/>
          </w14:checkbox>
        </w:sdtPr>
        <w:sdtEndPr/>
        <w:sdtContent>
          <w:r w:rsidR="00E91007" w:rsidRPr="00C062CE">
            <w:rPr>
              <w:szCs w:val="24"/>
              <w:rtl/>
              <w:lang w:eastAsia="ar" w:bidi="ar-MA"/>
            </w:rPr>
            <w:t>☐</w:t>
          </w:r>
        </w:sdtContent>
      </w:sdt>
      <w:r w:rsidR="007E4556" w:rsidRPr="00C062CE">
        <w:rPr>
          <w:szCs w:val="24"/>
          <w:rtl/>
          <w:lang w:eastAsia="ar" w:bidi="ar-MA"/>
        </w:rPr>
        <w:t xml:space="preserve">لغتك الأم أو وسيلة تواصل أخرى </w:t>
      </w:r>
      <w:r w:rsidR="007E4556" w:rsidRPr="00C062CE">
        <w:rPr>
          <w:b/>
          <w:bCs/>
          <w:i/>
          <w:iCs/>
          <w:szCs w:val="24"/>
          <w:rtl/>
          <w:lang w:eastAsia="ar" w:bidi="ar-MA"/>
        </w:rPr>
        <w:t>ليست</w:t>
      </w:r>
      <w:r w:rsidR="007E4556" w:rsidRPr="00C062CE">
        <w:rPr>
          <w:i/>
          <w:iCs/>
          <w:szCs w:val="24"/>
          <w:rtl/>
          <w:lang w:eastAsia="ar" w:bidi="ar-MA"/>
        </w:rPr>
        <w:t xml:space="preserve"> </w:t>
      </w:r>
      <w:r w:rsidR="007E4556" w:rsidRPr="00C062CE">
        <w:rPr>
          <w:szCs w:val="24"/>
          <w:rtl/>
          <w:lang w:eastAsia="ar" w:bidi="ar-MA"/>
        </w:rPr>
        <w:t>بلغة مكتوبة.</w:t>
      </w:r>
    </w:p>
    <w:p w14:paraId="65EA217C" w14:textId="77777777" w:rsidR="007E4556" w:rsidRPr="00C062CE" w:rsidRDefault="007E4556" w:rsidP="007E4556">
      <w:pPr>
        <w:bidi/>
        <w:spacing w:after="0"/>
        <w:ind w:left="302"/>
        <w:rPr>
          <w:b/>
          <w:bCs/>
          <w:szCs w:val="24"/>
        </w:rPr>
      </w:pPr>
      <w:r w:rsidRPr="00C062CE">
        <w:rPr>
          <w:b/>
          <w:bCs/>
          <w:szCs w:val="24"/>
          <w:rtl/>
          <w:lang w:eastAsia="ar" w:bidi="ar-MA"/>
        </w:rPr>
        <w:t>وعلى هذا الأساس:</w:t>
      </w:r>
    </w:p>
    <w:p w14:paraId="621389B5" w14:textId="2DCCC8A3" w:rsidR="007E4556" w:rsidRPr="00C062CE" w:rsidRDefault="00377C7A" w:rsidP="007E4556">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7E4556" w:rsidRPr="00C062CE">
            <w:rPr>
              <w:szCs w:val="24"/>
              <w:rtl/>
              <w:lang w:eastAsia="ar" w:bidi="ar-MA"/>
            </w:rPr>
            <w:t>☐</w:t>
          </w:r>
        </w:sdtContent>
      </w:sdt>
      <w:r w:rsidR="007E4556" w:rsidRPr="00C062CE">
        <w:rPr>
          <w:szCs w:val="24"/>
          <w:rtl/>
          <w:lang w:eastAsia="ar" w:bidi="ar-MA"/>
        </w:rPr>
        <w:t xml:space="preserve">تمت ترجمة الإشعار شفهيًا أو بطريقة أخرى بلغتك الأم أو بوسيلة تواصل أخرى في </w:t>
      </w:r>
      <w:r w:rsidR="005013E8" w:rsidRPr="00C062CE">
        <w:rPr>
          <w:szCs w:val="24"/>
          <w:rtl/>
          <w:lang w:eastAsia="ar" w:bidi="ar-MA"/>
        </w:rPr>
        <w:br/>
      </w:r>
      <w:r w:rsidR="007E4556" w:rsidRPr="00C062CE">
        <w:rPr>
          <w:szCs w:val="24"/>
          <w:rtl/>
          <w:lang w:eastAsia="ar" w:bidi="ar-MA"/>
        </w:rPr>
        <w:t>[التاريخ]:</w:t>
      </w:r>
      <w:r w:rsidR="007E4556" w:rsidRPr="00C062CE">
        <w:rPr>
          <w:szCs w:val="24"/>
          <w:rtl/>
          <w:lang w:eastAsia="ar" w:bidi="ar-MA"/>
        </w:rPr>
        <w:tab/>
        <w:t>عن طريق [الشخص]:</w:t>
      </w:r>
      <w:r w:rsidR="007E4556" w:rsidRPr="00C062CE">
        <w:rPr>
          <w:szCs w:val="24"/>
          <w:rtl/>
          <w:lang w:eastAsia="ar" w:bidi="ar-MA"/>
        </w:rPr>
        <w:tab/>
      </w:r>
      <w:r w:rsidR="007E4556" w:rsidRPr="00C062CE">
        <w:rPr>
          <w:b/>
          <w:bCs/>
          <w:szCs w:val="24"/>
          <w:rtl/>
          <w:lang w:eastAsia="ar" w:bidi="ar-MA"/>
        </w:rPr>
        <w:t>و</w:t>
      </w:r>
    </w:p>
    <w:p w14:paraId="2296C1AB" w14:textId="77777777" w:rsidR="007E4556" w:rsidRPr="00C062CE" w:rsidRDefault="00377C7A" w:rsidP="007E4556">
      <w:pPr>
        <w:tabs>
          <w:tab w:val="left" w:pos="7020"/>
          <w:tab w:val="left" w:pos="11070"/>
        </w:tabs>
        <w:bidi/>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7E4556" w:rsidRPr="00C062CE">
            <w:rPr>
              <w:szCs w:val="24"/>
              <w:rtl/>
              <w:lang w:eastAsia="ar" w:bidi="ar-MA"/>
            </w:rPr>
            <w:t>☐</w:t>
          </w:r>
        </w:sdtContent>
      </w:sdt>
      <w:r w:rsidR="007E4556" w:rsidRPr="00C062CE">
        <w:rPr>
          <w:szCs w:val="24"/>
          <w:rtl/>
          <w:lang w:eastAsia="ar" w:bidi="ar-MA"/>
        </w:rPr>
        <w:t>أكدت أنت للمترجم التحريري/الشفوي أنك تفهم محتوى هذا الإشعار.</w:t>
      </w:r>
    </w:p>
    <w:p w14:paraId="06BCAE7E" w14:textId="77777777" w:rsidR="00202FF5" w:rsidRPr="00C062CE" w:rsidRDefault="00377C7A" w:rsidP="00DE31E2">
      <w:pPr>
        <w:pStyle w:val="m-5501390442121389020msolistparagraph"/>
        <w:bidi/>
        <w:spacing w:before="0" w:beforeAutospacing="0" w:after="12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202FF5" w:rsidRPr="00C062CE">
            <w:rPr>
              <w:sz w:val="24"/>
              <w:szCs w:val="24"/>
              <w:rtl/>
              <w:lang w:eastAsia="ar" w:bidi="ar-MA"/>
            </w:rPr>
            <w:t>☐</w:t>
          </w:r>
        </w:sdtContent>
      </w:sdt>
      <w:r w:rsidR="00202FF5" w:rsidRPr="00C062CE">
        <w:rPr>
          <w:sz w:val="24"/>
          <w:szCs w:val="24"/>
          <w:rtl/>
          <w:lang w:eastAsia="ar" w:bidi="ar-MA"/>
        </w:rPr>
        <w:t xml:space="preserve"> 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202FF5" w:rsidRPr="00C062CE">
        <w:rPr>
          <w:sz w:val="24"/>
          <w:szCs w:val="24"/>
          <w:lang w:eastAsia="ar" w:bidi="en-US"/>
        </w:rPr>
        <w:t>FAPE</w:t>
      </w:r>
      <w:r w:rsidR="00202FF5" w:rsidRPr="00C062CE">
        <w:rPr>
          <w:sz w:val="24"/>
          <w:szCs w:val="24"/>
          <w:rtl/>
          <w:lang w:eastAsia="ar" w:bidi="ar-MA"/>
        </w:rPr>
        <w:t xml:space="preserve">) إذا كان الطالب مسجلاً في وكالة تعليم محلية. بموجب قواعد يوتا للتعليم الخاص رقم </w:t>
      </w:r>
      <w:r w:rsidR="00202FF5" w:rsidRPr="00C062CE">
        <w:rPr>
          <w:sz w:val="24"/>
          <w:szCs w:val="24"/>
          <w:lang w:eastAsia="ar" w:bidi="en-US"/>
        </w:rPr>
        <w:t>VI.B</w:t>
      </w:r>
      <w:r w:rsidR="00202FF5" w:rsidRPr="00C062CE">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202FF5" w:rsidRPr="00C062CE">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3372D571" w14:textId="77777777" w:rsidR="00332BEC" w:rsidRPr="00C062CE" w:rsidRDefault="00332BEC" w:rsidP="00377C7A">
      <w:pPr>
        <w:pStyle w:val="Heading2"/>
        <w:bidi/>
        <w:spacing w:after="240"/>
        <w:rPr>
          <w:rFonts w:asciiTheme="minorHAnsi" w:hAnsiTheme="minorHAnsi" w:cstheme="minorHAnsi"/>
          <w:b w:val="0"/>
          <w:bCs/>
          <w:sz w:val="40"/>
          <w:szCs w:val="32"/>
        </w:rPr>
      </w:pPr>
      <w:r w:rsidRPr="00C062CE">
        <w:rPr>
          <w:rFonts w:asciiTheme="minorHAnsi" w:hAnsiTheme="minorHAnsi" w:cstheme="minorHAnsi"/>
          <w:b w:val="0"/>
          <w:bCs/>
          <w:sz w:val="40"/>
          <w:szCs w:val="32"/>
          <w:rtl/>
          <w:lang w:eastAsia="ar" w:bidi="ar-MA"/>
        </w:rPr>
        <w:t>تدل التوقيعات أدناه على المشاركة في تحديد الأهلية والإقرار باستلام نسخة</w:t>
      </w:r>
    </w:p>
    <w:p w14:paraId="4C9A6DD5" w14:textId="3215A05E" w:rsidR="00377C7A" w:rsidRPr="00377C7A" w:rsidRDefault="00377C7A" w:rsidP="00377C7A">
      <w:pPr>
        <w:tabs>
          <w:tab w:val="left" w:pos="5224"/>
          <w:tab w:val="left" w:pos="5742"/>
          <w:tab w:val="left" w:pos="11232"/>
        </w:tabs>
        <w:bidi/>
        <w:spacing w:after="0"/>
        <w:rPr>
          <w:sz w:val="28"/>
          <w:szCs w:val="24"/>
        </w:rPr>
      </w:pPr>
      <w:r>
        <w:rPr>
          <w:sz w:val="28"/>
          <w:szCs w:val="24"/>
          <w:u w:val="single"/>
        </w:rPr>
        <w:tab/>
      </w:r>
      <w:r>
        <w:rPr>
          <w:sz w:val="28"/>
          <w:szCs w:val="24"/>
        </w:rPr>
        <w:tab/>
      </w:r>
      <w:r>
        <w:rPr>
          <w:sz w:val="28"/>
          <w:szCs w:val="24"/>
          <w:u w:val="single"/>
        </w:rPr>
        <w:tab/>
      </w:r>
    </w:p>
    <w:p w14:paraId="5B74687B" w14:textId="77777777" w:rsidR="00377C7A" w:rsidRPr="00377C7A" w:rsidRDefault="00377C7A" w:rsidP="00377C7A">
      <w:pPr>
        <w:tabs>
          <w:tab w:val="left" w:pos="4253"/>
          <w:tab w:val="left" w:pos="5224"/>
          <w:tab w:val="left" w:pos="5782"/>
          <w:tab w:val="left" w:pos="10205"/>
        </w:tabs>
        <w:bidi/>
        <w:spacing w:after="240"/>
        <w:rPr>
          <w:sz w:val="28"/>
          <w:szCs w:val="24"/>
        </w:rPr>
      </w:pPr>
      <w:r w:rsidRPr="00377C7A">
        <w:rPr>
          <w:sz w:val="28"/>
          <w:szCs w:val="24"/>
          <w:rtl/>
          <w:lang w:eastAsia="ar" w:bidi="ar-MA"/>
        </w:rPr>
        <w:t>مهني التعليم الخاص</w:t>
      </w:r>
      <w:r w:rsidRPr="00377C7A">
        <w:rPr>
          <w:sz w:val="28"/>
          <w:szCs w:val="24"/>
        </w:rPr>
        <w:tab/>
      </w:r>
      <w:r w:rsidRPr="00377C7A">
        <w:rPr>
          <w:sz w:val="28"/>
          <w:szCs w:val="24"/>
          <w:rtl/>
          <w:lang w:eastAsia="ar" w:bidi="ar-MA"/>
        </w:rPr>
        <w:t>التاريخ</w:t>
      </w:r>
      <w:r w:rsidRPr="00377C7A">
        <w:rPr>
          <w:sz w:val="28"/>
          <w:szCs w:val="24"/>
        </w:rPr>
        <w:tab/>
      </w:r>
      <w:r w:rsidRPr="00377C7A">
        <w:rPr>
          <w:sz w:val="28"/>
          <w:szCs w:val="24"/>
        </w:rPr>
        <w:tab/>
      </w:r>
      <w:r w:rsidRPr="00377C7A">
        <w:rPr>
          <w:sz w:val="28"/>
          <w:szCs w:val="24"/>
          <w:rtl/>
          <w:lang w:eastAsia="ar" w:bidi="ar-MA"/>
        </w:rPr>
        <w:t>ولي الأمر/الطالب الراشد</w:t>
      </w:r>
      <w:r w:rsidRPr="00377C7A">
        <w:rPr>
          <w:sz w:val="28"/>
          <w:szCs w:val="24"/>
        </w:rPr>
        <w:tab/>
      </w:r>
      <w:r w:rsidRPr="00377C7A">
        <w:rPr>
          <w:sz w:val="28"/>
          <w:szCs w:val="24"/>
          <w:rtl/>
          <w:lang w:eastAsia="ar" w:bidi="ar-MA"/>
        </w:rPr>
        <w:t>التاريخ</w:t>
      </w:r>
    </w:p>
    <w:p w14:paraId="157643ED" w14:textId="3005C000" w:rsidR="00377C7A" w:rsidRPr="00377C7A" w:rsidRDefault="00377C7A" w:rsidP="00377C7A">
      <w:pPr>
        <w:tabs>
          <w:tab w:val="left" w:pos="5227"/>
          <w:tab w:val="left" w:pos="5746"/>
          <w:tab w:val="left" w:pos="11232"/>
        </w:tabs>
        <w:bidi/>
        <w:spacing w:after="0"/>
        <w:rPr>
          <w:sz w:val="28"/>
          <w:szCs w:val="24"/>
        </w:rPr>
      </w:pPr>
      <w:r>
        <w:rPr>
          <w:u w:val="single"/>
        </w:rPr>
        <w:tab/>
      </w:r>
      <w:r>
        <w:tab/>
      </w:r>
      <w:r>
        <w:rPr>
          <w:u w:val="single"/>
        </w:rPr>
        <w:tab/>
      </w:r>
    </w:p>
    <w:p w14:paraId="7518A19A" w14:textId="77777777" w:rsidR="00377C7A" w:rsidRPr="00377C7A" w:rsidRDefault="00377C7A" w:rsidP="00377C7A">
      <w:pPr>
        <w:tabs>
          <w:tab w:val="left" w:pos="4253"/>
          <w:tab w:val="left" w:pos="5224"/>
          <w:tab w:val="left" w:pos="5782"/>
          <w:tab w:val="left" w:pos="10205"/>
        </w:tabs>
        <w:bidi/>
        <w:spacing w:after="240"/>
        <w:rPr>
          <w:sz w:val="28"/>
          <w:szCs w:val="24"/>
        </w:rPr>
      </w:pPr>
      <w:r w:rsidRPr="00377C7A">
        <w:rPr>
          <w:sz w:val="28"/>
          <w:szCs w:val="24"/>
          <w:rtl/>
          <w:lang w:eastAsia="ar" w:bidi="ar-MA"/>
        </w:rPr>
        <w:t>التوقيع/المسمى الوظيفي</w:t>
      </w:r>
      <w:r w:rsidRPr="00377C7A">
        <w:rPr>
          <w:sz w:val="28"/>
          <w:szCs w:val="24"/>
        </w:rPr>
        <w:tab/>
      </w:r>
      <w:r w:rsidRPr="00377C7A">
        <w:rPr>
          <w:sz w:val="28"/>
          <w:szCs w:val="24"/>
          <w:rtl/>
          <w:lang w:eastAsia="ar" w:bidi="ar-MA"/>
        </w:rPr>
        <w:t>التاريخ</w:t>
      </w:r>
      <w:r w:rsidRPr="00377C7A">
        <w:rPr>
          <w:sz w:val="28"/>
          <w:szCs w:val="24"/>
        </w:rPr>
        <w:tab/>
      </w:r>
      <w:r w:rsidRPr="00377C7A">
        <w:rPr>
          <w:sz w:val="28"/>
          <w:szCs w:val="24"/>
        </w:rPr>
        <w:tab/>
      </w:r>
      <w:r w:rsidRPr="00377C7A">
        <w:rPr>
          <w:sz w:val="28"/>
          <w:szCs w:val="24"/>
          <w:rtl/>
          <w:lang w:eastAsia="ar" w:bidi="ar-MA"/>
        </w:rPr>
        <w:t>التوقيع/المسمى الوظيفي</w:t>
      </w:r>
      <w:r w:rsidRPr="00377C7A">
        <w:rPr>
          <w:sz w:val="28"/>
          <w:szCs w:val="24"/>
        </w:rPr>
        <w:tab/>
      </w:r>
      <w:r w:rsidRPr="00377C7A">
        <w:rPr>
          <w:sz w:val="28"/>
          <w:szCs w:val="24"/>
          <w:rtl/>
          <w:lang w:eastAsia="ar" w:bidi="ar-MA"/>
        </w:rPr>
        <w:t>التاريخ</w:t>
      </w:r>
    </w:p>
    <w:p w14:paraId="3F06AD7D" w14:textId="741DA4B0" w:rsidR="00377C7A" w:rsidRPr="00377C7A" w:rsidRDefault="00377C7A" w:rsidP="00377C7A">
      <w:pPr>
        <w:tabs>
          <w:tab w:val="left" w:pos="5224"/>
          <w:tab w:val="left" w:pos="5746"/>
          <w:tab w:val="left" w:pos="11232"/>
        </w:tabs>
        <w:bidi/>
        <w:spacing w:after="0"/>
        <w:rPr>
          <w:sz w:val="28"/>
          <w:szCs w:val="24"/>
        </w:rPr>
      </w:pPr>
      <w:r>
        <w:rPr>
          <w:u w:val="single"/>
        </w:rPr>
        <w:tab/>
      </w:r>
      <w:r>
        <w:tab/>
      </w:r>
      <w:r>
        <w:rPr>
          <w:u w:val="single"/>
        </w:rPr>
        <w:tab/>
      </w:r>
    </w:p>
    <w:p w14:paraId="7E3A6F98" w14:textId="77777777" w:rsidR="00377C7A" w:rsidRPr="00377C7A" w:rsidRDefault="00377C7A" w:rsidP="00377C7A">
      <w:pPr>
        <w:tabs>
          <w:tab w:val="left" w:pos="4253"/>
          <w:tab w:val="left" w:pos="5224"/>
          <w:tab w:val="left" w:pos="5782"/>
          <w:tab w:val="left" w:pos="10205"/>
        </w:tabs>
        <w:bidi/>
        <w:spacing w:after="240"/>
        <w:rPr>
          <w:sz w:val="28"/>
          <w:szCs w:val="24"/>
        </w:rPr>
      </w:pPr>
      <w:r w:rsidRPr="00377C7A">
        <w:rPr>
          <w:sz w:val="28"/>
          <w:szCs w:val="24"/>
          <w:rtl/>
          <w:lang w:eastAsia="ar" w:bidi="ar-MA"/>
        </w:rPr>
        <w:t>التوقيع/المسمى الوظيفي</w:t>
      </w:r>
      <w:r w:rsidRPr="00377C7A">
        <w:rPr>
          <w:sz w:val="28"/>
          <w:szCs w:val="24"/>
        </w:rPr>
        <w:tab/>
      </w:r>
      <w:r w:rsidRPr="00377C7A">
        <w:rPr>
          <w:sz w:val="28"/>
          <w:szCs w:val="24"/>
          <w:rtl/>
          <w:lang w:eastAsia="ar" w:bidi="ar-MA"/>
        </w:rPr>
        <w:t>التاريخ</w:t>
      </w:r>
      <w:r w:rsidRPr="00377C7A">
        <w:rPr>
          <w:sz w:val="28"/>
          <w:szCs w:val="24"/>
        </w:rPr>
        <w:tab/>
      </w:r>
      <w:r w:rsidRPr="00377C7A">
        <w:rPr>
          <w:sz w:val="28"/>
          <w:szCs w:val="24"/>
        </w:rPr>
        <w:tab/>
      </w:r>
      <w:r w:rsidRPr="00377C7A">
        <w:rPr>
          <w:sz w:val="28"/>
          <w:szCs w:val="24"/>
          <w:rtl/>
          <w:lang w:eastAsia="ar" w:bidi="ar-MA"/>
        </w:rPr>
        <w:t>التوقيع/المسمى الوظيفي</w:t>
      </w:r>
      <w:r w:rsidRPr="00377C7A">
        <w:rPr>
          <w:sz w:val="28"/>
          <w:szCs w:val="24"/>
        </w:rPr>
        <w:tab/>
      </w:r>
      <w:r w:rsidRPr="00377C7A">
        <w:rPr>
          <w:sz w:val="28"/>
          <w:szCs w:val="24"/>
          <w:rtl/>
          <w:lang w:eastAsia="ar" w:bidi="ar-MA"/>
        </w:rPr>
        <w:t>التاريخ</w:t>
      </w:r>
    </w:p>
    <w:p w14:paraId="741B2704" w14:textId="77777777" w:rsidR="00C52E50" w:rsidRPr="00C062CE" w:rsidRDefault="00C52E50" w:rsidP="00C52E50">
      <w:pPr>
        <w:tabs>
          <w:tab w:val="left" w:pos="4410"/>
          <w:tab w:val="left" w:pos="6030"/>
          <w:tab w:val="left" w:pos="10080"/>
        </w:tabs>
        <w:bidi/>
        <w:spacing w:after="0"/>
        <w:rPr>
          <w:szCs w:val="24"/>
        </w:rPr>
      </w:pPr>
      <w:bookmarkStart w:id="3" w:name="_Hlk134191891"/>
      <w:r w:rsidRPr="00C062CE">
        <w:rPr>
          <w:b/>
          <w:bCs/>
          <w:szCs w:val="24"/>
          <w:rtl/>
          <w:lang w:eastAsia="ar" w:bidi="ar-MA"/>
        </w:rPr>
        <w:t>ملاحظة:</w:t>
      </w:r>
      <w:r w:rsidRPr="00C062CE">
        <w:rPr>
          <w:szCs w:val="24"/>
          <w:rtl/>
          <w:lang w:eastAsia="ar" w:bidi="ar-MA"/>
        </w:rPr>
        <w:t xml:space="preserve"> في حال عدم وجود توقيع ولي الأمر أو الطالب الراشد، يعني هذا أن ولي الأمر أو الطالب الراشد:</w:t>
      </w:r>
    </w:p>
    <w:p w14:paraId="50B4C5EE" w14:textId="3E108124" w:rsidR="00C52E50" w:rsidRPr="00C062CE" w:rsidRDefault="00C52E50" w:rsidP="00C52E50">
      <w:pPr>
        <w:tabs>
          <w:tab w:val="left" w:pos="4410"/>
          <w:tab w:val="left" w:pos="6030"/>
          <w:tab w:val="left" w:pos="10080"/>
        </w:tabs>
        <w:bidi/>
        <w:spacing w:after="0"/>
        <w:ind w:left="360"/>
        <w:rPr>
          <w:szCs w:val="24"/>
        </w:rPr>
      </w:pPr>
      <w:r w:rsidRPr="00C062CE">
        <w:rPr>
          <w:szCs w:val="24"/>
          <w:rtl/>
          <w:lang w:eastAsia="ar" w:bidi="ar-MA"/>
        </w:rPr>
        <w:object w:dxaOrig="225" w:dyaOrig="225" w14:anchorId="6BDDA8BA">
          <v:shape id="_x0000_i1173" type="#_x0000_t75" alt="Student is not eligible." style="width:13.5pt;height:9pt" o:ole="">
            <v:imagedata r:id="rId7" o:title=""/>
          </v:shape>
          <w:control r:id="rId24" w:name="OptionButton631" w:shapeid="_x0000_i1173"/>
        </w:object>
      </w:r>
      <w:r w:rsidRPr="00C062CE">
        <w:rPr>
          <w:szCs w:val="24"/>
          <w:rtl/>
          <w:lang w:eastAsia="ar" w:bidi="ar-MA"/>
        </w:rPr>
        <w:t xml:space="preserve">لم يحضر (يُرجى توثيق المساعي المبذولة لإشراكه) </w:t>
      </w:r>
      <w:r w:rsidRPr="00C062CE">
        <w:rPr>
          <w:b/>
          <w:bCs/>
          <w:szCs w:val="24"/>
          <w:rtl/>
          <w:lang w:eastAsia="ar" w:bidi="ar-MA"/>
        </w:rPr>
        <w:t>أو</w:t>
      </w:r>
    </w:p>
    <w:p w14:paraId="421A1081" w14:textId="5CD63984" w:rsidR="00C52E50" w:rsidRPr="00C062CE" w:rsidRDefault="00C52E50" w:rsidP="00C52E50">
      <w:pPr>
        <w:tabs>
          <w:tab w:val="left" w:pos="4410"/>
          <w:tab w:val="left" w:pos="6030"/>
          <w:tab w:val="left" w:pos="10080"/>
        </w:tabs>
        <w:bidi/>
        <w:ind w:left="360"/>
        <w:rPr>
          <w:szCs w:val="24"/>
        </w:rPr>
      </w:pPr>
      <w:r w:rsidRPr="00C062CE">
        <w:rPr>
          <w:szCs w:val="24"/>
          <w:rtl/>
          <w:lang w:eastAsia="ar" w:bidi="ar-MA"/>
        </w:rPr>
        <w:object w:dxaOrig="225" w:dyaOrig="225" w14:anchorId="319EC5FB">
          <v:shape id="_x0000_i1176" type="#_x0000_t75" alt="Student is not eligible." style="width:13.5pt;height:9pt" o:ole="">
            <v:imagedata r:id="rId7" o:title=""/>
          </v:shape>
          <w:control r:id="rId25" w:name="OptionButton632" w:shapeid="_x0000_i1176"/>
        </w:object>
      </w:r>
      <w:r w:rsidRPr="00C062CE">
        <w:rPr>
          <w:szCs w:val="24"/>
          <w:rtl/>
          <w:lang w:eastAsia="ar" w:bidi="ar-MA"/>
        </w:rPr>
        <w:t xml:space="preserve">شارَك عبر الهاتف أو عبر مؤتمر الفيديو أو عبر وسيلة أخرى، </w:t>
      </w:r>
      <w:r w:rsidRPr="00C062CE">
        <w:rPr>
          <w:b/>
          <w:bCs/>
          <w:szCs w:val="24"/>
          <w:rtl/>
          <w:lang w:eastAsia="ar" w:bidi="ar-MA"/>
        </w:rPr>
        <w:t>و</w:t>
      </w:r>
    </w:p>
    <w:p w14:paraId="7A58D8BE" w14:textId="38DFAC66" w:rsidR="005651F3" w:rsidRPr="00C062CE" w:rsidRDefault="00377C7A" w:rsidP="00A9389C">
      <w:pPr>
        <w:tabs>
          <w:tab w:val="left" w:pos="4410"/>
          <w:tab w:val="left" w:pos="6030"/>
          <w:tab w:val="left" w:pos="8640"/>
          <w:tab w:val="left" w:pos="9180"/>
          <w:tab w:val="left" w:pos="9720"/>
        </w:tabs>
        <w:bidi/>
        <w:spacing w:after="600"/>
        <w:ind w:left="360"/>
        <w:rPr>
          <w:szCs w:val="24"/>
        </w:rPr>
      </w:pPr>
      <w:sdt>
        <w:sdtPr>
          <w:rPr>
            <w:szCs w:val="24"/>
            <w:rtl/>
          </w:rPr>
          <w:id w:val="-1720500055"/>
          <w14:checkbox>
            <w14:checked w14:val="0"/>
            <w14:checkedState w14:val="2612" w14:font="MS Gothic"/>
            <w14:uncheckedState w14:val="2610" w14:font="MS Gothic"/>
          </w14:checkbox>
        </w:sdtPr>
        <w:sdtEndPr/>
        <w:sdtContent>
          <w:r w:rsidR="00C52E50" w:rsidRPr="00C062CE">
            <w:rPr>
              <w:szCs w:val="24"/>
              <w:rtl/>
              <w:lang w:eastAsia="ar" w:bidi="ar-MA"/>
            </w:rPr>
            <w:t>☐</w:t>
          </w:r>
        </w:sdtContent>
      </w:sdt>
      <w:r w:rsidR="00C52E50" w:rsidRPr="00C062CE">
        <w:rPr>
          <w:szCs w:val="24"/>
          <w:rtl/>
          <w:lang w:eastAsia="ar" w:bidi="ar-MA"/>
        </w:rPr>
        <w:t xml:space="preserve"> تم إرسال نسخة من هذه الوثيقة إلى ولي الأمر/الطالب الراشد بالبريد في [التاريخ]:</w:t>
      </w:r>
      <w:bookmarkEnd w:id="3"/>
    </w:p>
    <w:sectPr w:rsidR="005651F3" w:rsidRPr="00C062CE" w:rsidSect="00930EAB">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DE4D" w14:textId="63D042E0" w:rsidR="004D52CF" w:rsidRPr="00C30412" w:rsidRDefault="00930EAB" w:rsidP="00930EA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946911574"/>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6951" w14:textId="5CD84DA9" w:rsidR="00AD19E3" w:rsidRPr="00C30412" w:rsidRDefault="00930EAB" w:rsidP="00930EA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34E5" w14:textId="5E4EC93A" w:rsidR="00AD19E3" w:rsidRDefault="00AD19E3" w:rsidP="00AD19E3">
    <w:pPr>
      <w:tabs>
        <w:tab w:val="left" w:pos="990"/>
        <w:tab w:val="left" w:pos="3600"/>
        <w:tab w:val="left" w:pos="6120"/>
        <w:tab w:val="left" w:pos="7560"/>
        <w:tab w:val="left" w:pos="9000"/>
      </w:tabs>
      <w:bidi/>
    </w:pPr>
    <w:bookmarkStart w:id="4" w:name="_Hlk110520564"/>
    <w:bookmarkStart w:id="5" w:name="_Hlk110520565"/>
    <w:r w:rsidRPr="008D5465">
      <w:rPr>
        <w:lang w:eastAsia="ar" w:bidi="en-US"/>
      </w:rPr>
      <w:t>SpEd 5d</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5B29" w14:textId="173EBD09" w:rsidR="00AD19E3" w:rsidRDefault="00AD19E3" w:rsidP="00AD19E3">
    <w:pPr>
      <w:tabs>
        <w:tab w:val="left" w:pos="990"/>
        <w:tab w:val="left" w:pos="3600"/>
        <w:tab w:val="left" w:pos="6120"/>
        <w:tab w:val="left" w:pos="7560"/>
        <w:tab w:val="left" w:pos="9000"/>
      </w:tabs>
      <w:bidi/>
    </w:pPr>
    <w:r w:rsidRPr="008D5465">
      <w:rPr>
        <w:lang w:eastAsia="ar" w:bidi="en-US"/>
      </w:rPr>
      <w:t>SpEd 5d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C1F5B"/>
    <w:multiLevelType w:val="hybridMultilevel"/>
    <w:tmpl w:val="5B12140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E6F44"/>
    <w:multiLevelType w:val="hybridMultilevel"/>
    <w:tmpl w:val="B2D8A71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134920">
    <w:abstractNumId w:val="7"/>
  </w:num>
  <w:num w:numId="2" w16cid:durableId="1281912536">
    <w:abstractNumId w:val="2"/>
  </w:num>
  <w:num w:numId="3" w16cid:durableId="837505656">
    <w:abstractNumId w:val="6"/>
  </w:num>
  <w:num w:numId="4" w16cid:durableId="346714521">
    <w:abstractNumId w:val="10"/>
  </w:num>
  <w:num w:numId="5" w16cid:durableId="846871230">
    <w:abstractNumId w:val="11"/>
  </w:num>
  <w:num w:numId="6" w16cid:durableId="1092092475">
    <w:abstractNumId w:val="4"/>
  </w:num>
  <w:num w:numId="7" w16cid:durableId="97138865">
    <w:abstractNumId w:val="0"/>
  </w:num>
  <w:num w:numId="8" w16cid:durableId="886264270">
    <w:abstractNumId w:val="15"/>
  </w:num>
  <w:num w:numId="9" w16cid:durableId="1831671785">
    <w:abstractNumId w:val="9"/>
  </w:num>
  <w:num w:numId="10" w16cid:durableId="1631284766">
    <w:abstractNumId w:val="12"/>
  </w:num>
  <w:num w:numId="11" w16cid:durableId="1087385479">
    <w:abstractNumId w:val="3"/>
  </w:num>
  <w:num w:numId="12" w16cid:durableId="364600674">
    <w:abstractNumId w:val="5"/>
  </w:num>
  <w:num w:numId="13" w16cid:durableId="2046829258">
    <w:abstractNumId w:val="13"/>
  </w:num>
  <w:num w:numId="14" w16cid:durableId="1484616823">
    <w:abstractNumId w:val="8"/>
  </w:num>
  <w:num w:numId="15" w16cid:durableId="1948925695">
    <w:abstractNumId w:val="14"/>
  </w:num>
  <w:num w:numId="16" w16cid:durableId="1517695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1F73"/>
    <w:rsid w:val="000210AC"/>
    <w:rsid w:val="000550C7"/>
    <w:rsid w:val="00084452"/>
    <w:rsid w:val="000F02CA"/>
    <w:rsid w:val="000F0530"/>
    <w:rsid w:val="001002BE"/>
    <w:rsid w:val="00124AED"/>
    <w:rsid w:val="001347A4"/>
    <w:rsid w:val="00142A89"/>
    <w:rsid w:val="00165167"/>
    <w:rsid w:val="00173370"/>
    <w:rsid w:val="00183C79"/>
    <w:rsid w:val="001946E1"/>
    <w:rsid w:val="00202FF5"/>
    <w:rsid w:val="0020792F"/>
    <w:rsid w:val="00210994"/>
    <w:rsid w:val="0021760B"/>
    <w:rsid w:val="00246917"/>
    <w:rsid w:val="00250E65"/>
    <w:rsid w:val="00274F1B"/>
    <w:rsid w:val="002B6E6A"/>
    <w:rsid w:val="002D53D4"/>
    <w:rsid w:val="002F516D"/>
    <w:rsid w:val="00332BEC"/>
    <w:rsid w:val="003574E6"/>
    <w:rsid w:val="00377C7A"/>
    <w:rsid w:val="003822C9"/>
    <w:rsid w:val="003B1C06"/>
    <w:rsid w:val="00401ED6"/>
    <w:rsid w:val="0043603E"/>
    <w:rsid w:val="00452654"/>
    <w:rsid w:val="004567CA"/>
    <w:rsid w:val="004932F8"/>
    <w:rsid w:val="004A4D84"/>
    <w:rsid w:val="004D30B8"/>
    <w:rsid w:val="004D52CF"/>
    <w:rsid w:val="005013E8"/>
    <w:rsid w:val="00517407"/>
    <w:rsid w:val="00535642"/>
    <w:rsid w:val="005417E5"/>
    <w:rsid w:val="00562F6D"/>
    <w:rsid w:val="005651F3"/>
    <w:rsid w:val="005746AD"/>
    <w:rsid w:val="005834F3"/>
    <w:rsid w:val="0059793E"/>
    <w:rsid w:val="005A2EB8"/>
    <w:rsid w:val="005B2246"/>
    <w:rsid w:val="005E635B"/>
    <w:rsid w:val="00600AE3"/>
    <w:rsid w:val="00652E64"/>
    <w:rsid w:val="006626C4"/>
    <w:rsid w:val="006D498B"/>
    <w:rsid w:val="006E3448"/>
    <w:rsid w:val="0071661D"/>
    <w:rsid w:val="00723594"/>
    <w:rsid w:val="0072614E"/>
    <w:rsid w:val="0076334D"/>
    <w:rsid w:val="0077110D"/>
    <w:rsid w:val="00797B54"/>
    <w:rsid w:val="007A20EC"/>
    <w:rsid w:val="007B019D"/>
    <w:rsid w:val="007E422D"/>
    <w:rsid w:val="007E4556"/>
    <w:rsid w:val="007F7616"/>
    <w:rsid w:val="008814E8"/>
    <w:rsid w:val="00884A09"/>
    <w:rsid w:val="00885FE9"/>
    <w:rsid w:val="008A7BB1"/>
    <w:rsid w:val="008B60B9"/>
    <w:rsid w:val="008D4BBB"/>
    <w:rsid w:val="008D5465"/>
    <w:rsid w:val="00924411"/>
    <w:rsid w:val="00930EAB"/>
    <w:rsid w:val="00982319"/>
    <w:rsid w:val="009934E5"/>
    <w:rsid w:val="00996243"/>
    <w:rsid w:val="009A4381"/>
    <w:rsid w:val="00A0428D"/>
    <w:rsid w:val="00A076BC"/>
    <w:rsid w:val="00A21683"/>
    <w:rsid w:val="00A36053"/>
    <w:rsid w:val="00A40CD4"/>
    <w:rsid w:val="00A50850"/>
    <w:rsid w:val="00A8299D"/>
    <w:rsid w:val="00A9389C"/>
    <w:rsid w:val="00AD19E3"/>
    <w:rsid w:val="00AD1E1E"/>
    <w:rsid w:val="00AD71AD"/>
    <w:rsid w:val="00AE71EA"/>
    <w:rsid w:val="00AF6951"/>
    <w:rsid w:val="00B25E42"/>
    <w:rsid w:val="00B31EDB"/>
    <w:rsid w:val="00B41BBA"/>
    <w:rsid w:val="00B50F5B"/>
    <w:rsid w:val="00B640B7"/>
    <w:rsid w:val="00B656A4"/>
    <w:rsid w:val="00B7055E"/>
    <w:rsid w:val="00B7565D"/>
    <w:rsid w:val="00B77B7C"/>
    <w:rsid w:val="00B82281"/>
    <w:rsid w:val="00B86162"/>
    <w:rsid w:val="00BA5649"/>
    <w:rsid w:val="00BB2173"/>
    <w:rsid w:val="00BD2D65"/>
    <w:rsid w:val="00BE2DF2"/>
    <w:rsid w:val="00BE6854"/>
    <w:rsid w:val="00C062CE"/>
    <w:rsid w:val="00C1273D"/>
    <w:rsid w:val="00C22666"/>
    <w:rsid w:val="00C24585"/>
    <w:rsid w:val="00C30412"/>
    <w:rsid w:val="00C326E6"/>
    <w:rsid w:val="00C33692"/>
    <w:rsid w:val="00C52E50"/>
    <w:rsid w:val="00C74E27"/>
    <w:rsid w:val="00C8206C"/>
    <w:rsid w:val="00CC72A4"/>
    <w:rsid w:val="00CF05E8"/>
    <w:rsid w:val="00D16037"/>
    <w:rsid w:val="00D22B9C"/>
    <w:rsid w:val="00D27A43"/>
    <w:rsid w:val="00D40349"/>
    <w:rsid w:val="00D96910"/>
    <w:rsid w:val="00DB137B"/>
    <w:rsid w:val="00DD6553"/>
    <w:rsid w:val="00DE31E2"/>
    <w:rsid w:val="00E11331"/>
    <w:rsid w:val="00E400CE"/>
    <w:rsid w:val="00E4046E"/>
    <w:rsid w:val="00E452C5"/>
    <w:rsid w:val="00E520CE"/>
    <w:rsid w:val="00E54161"/>
    <w:rsid w:val="00E85D11"/>
    <w:rsid w:val="00E91007"/>
    <w:rsid w:val="00EA4C89"/>
    <w:rsid w:val="00EE1340"/>
    <w:rsid w:val="00EE6E59"/>
    <w:rsid w:val="00F14E34"/>
    <w:rsid w:val="00F40D93"/>
    <w:rsid w:val="00F40E20"/>
    <w:rsid w:val="00FA440A"/>
    <w:rsid w:val="00FC1586"/>
    <w:rsid w:val="00FC3F46"/>
    <w:rsid w:val="00FD0A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2"/>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A36053"/>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21683"/>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36053"/>
    <w:pPr>
      <w:keepNext/>
      <w:keepLines/>
      <w:spacing w:after="0" w:line="360" w:lineRule="exact"/>
      <w:jc w:val="center"/>
      <w:outlineLvl w:val="2"/>
    </w:pPr>
    <w:rPr>
      <w:rFonts w:ascii="Open Sans Light" w:eastAsiaTheme="majorEastAsia" w:hAnsi="Open Sans Light" w:cstheme="majorBidi"/>
      <w:b/>
      <w:sz w:val="28"/>
      <w:szCs w:val="24"/>
    </w:rPr>
  </w:style>
  <w:style w:type="paragraph" w:styleId="Heading4">
    <w:name w:val="heading 4"/>
    <w:basedOn w:val="Normal"/>
    <w:next w:val="Normal"/>
    <w:link w:val="Heading4Char"/>
    <w:uiPriority w:val="9"/>
    <w:unhideWhenUsed/>
    <w:qFormat/>
    <w:rsid w:val="0020792F"/>
    <w:pPr>
      <w:keepNext/>
      <w:keepLines/>
      <w:spacing w:after="0"/>
      <w:jc w:val="center"/>
      <w:outlineLvl w:val="3"/>
    </w:pPr>
    <w:rPr>
      <w:rFonts w:ascii="Open Sans Light" w:eastAsiaTheme="majorEastAsia" w:hAnsi="Open Sans Light"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D19E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D19E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6053"/>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21683"/>
    <w:rPr>
      <w:rFonts w:ascii="Open Sans Light" w:eastAsiaTheme="majorEastAsia" w:hAnsi="Open Sans Light" w:cstheme="majorBidi"/>
      <w:b/>
      <w:sz w:val="32"/>
      <w:szCs w:val="26"/>
    </w:rPr>
  </w:style>
  <w:style w:type="paragraph" w:styleId="Revision">
    <w:name w:val="Revision"/>
    <w:hidden/>
    <w:uiPriority w:val="99"/>
    <w:semiHidden/>
    <w:rsid w:val="00D16037"/>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011F73"/>
    <w:rPr>
      <w:sz w:val="16"/>
      <w:szCs w:val="16"/>
    </w:rPr>
  </w:style>
  <w:style w:type="paragraph" w:styleId="CommentText">
    <w:name w:val="annotation text"/>
    <w:basedOn w:val="Normal"/>
    <w:link w:val="CommentTextChar"/>
    <w:uiPriority w:val="99"/>
    <w:unhideWhenUsed/>
    <w:rsid w:val="00011F73"/>
    <w:pPr>
      <w:spacing w:line="240" w:lineRule="auto"/>
    </w:pPr>
    <w:rPr>
      <w:sz w:val="20"/>
      <w:szCs w:val="20"/>
    </w:rPr>
  </w:style>
  <w:style w:type="character" w:customStyle="1" w:styleId="CommentTextChar">
    <w:name w:val="Comment Text Char"/>
    <w:basedOn w:val="DefaultParagraphFont"/>
    <w:link w:val="CommentText"/>
    <w:uiPriority w:val="99"/>
    <w:rsid w:val="00011F7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011F73"/>
    <w:rPr>
      <w:b/>
      <w:bCs/>
    </w:rPr>
  </w:style>
  <w:style w:type="character" w:customStyle="1" w:styleId="CommentSubjectChar">
    <w:name w:val="Comment Subject Char"/>
    <w:basedOn w:val="CommentTextChar"/>
    <w:link w:val="CommentSubject"/>
    <w:uiPriority w:val="99"/>
    <w:semiHidden/>
    <w:rsid w:val="00011F73"/>
    <w:rPr>
      <w:rFonts w:ascii="Open Sans" w:hAnsi="Open Sans"/>
      <w:b/>
      <w:bCs/>
      <w:sz w:val="20"/>
      <w:szCs w:val="20"/>
    </w:rPr>
  </w:style>
  <w:style w:type="paragraph" w:styleId="ListParagraph">
    <w:name w:val="List Paragraph"/>
    <w:basedOn w:val="Normal"/>
    <w:uiPriority w:val="34"/>
    <w:qFormat/>
    <w:rsid w:val="00B7055E"/>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B7055E"/>
  </w:style>
  <w:style w:type="character" w:customStyle="1" w:styleId="Heading3Char">
    <w:name w:val="Heading 3 Char"/>
    <w:basedOn w:val="DefaultParagraphFont"/>
    <w:link w:val="Heading3"/>
    <w:uiPriority w:val="9"/>
    <w:rsid w:val="00A36053"/>
    <w:rPr>
      <w:rFonts w:ascii="Open Sans Light" w:eastAsiaTheme="majorEastAsia" w:hAnsi="Open Sans Light" w:cstheme="majorBidi"/>
      <w:b/>
      <w:sz w:val="28"/>
      <w:szCs w:val="24"/>
    </w:rPr>
  </w:style>
  <w:style w:type="character" w:customStyle="1" w:styleId="Heading4Char">
    <w:name w:val="Heading 4 Char"/>
    <w:basedOn w:val="DefaultParagraphFont"/>
    <w:link w:val="Heading4"/>
    <w:uiPriority w:val="9"/>
    <w:rsid w:val="0020792F"/>
    <w:rPr>
      <w:rFonts w:ascii="Open Sans Light" w:eastAsiaTheme="majorEastAsia" w:hAnsi="Open Sans Light" w:cstheme="majorBidi"/>
      <w:b/>
      <w:i/>
      <w:iCs/>
      <w:sz w:val="24"/>
    </w:rPr>
  </w:style>
  <w:style w:type="paragraph" w:customStyle="1" w:styleId="m-5501390442121389020msolistparagraph">
    <w:name w:val="m_-5501390442121389020msolistparagraph"/>
    <w:basedOn w:val="Normal"/>
    <w:rsid w:val="00202FF5"/>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20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5949">
      <w:bodyDiv w:val="1"/>
      <w:marLeft w:val="0"/>
      <w:marRight w:val="0"/>
      <w:marTop w:val="0"/>
      <w:marBottom w:val="0"/>
      <w:divBdr>
        <w:top w:val="none" w:sz="0" w:space="0" w:color="auto"/>
        <w:left w:val="none" w:sz="0" w:space="0" w:color="auto"/>
        <w:bottom w:val="none" w:sz="0" w:space="0" w:color="auto"/>
        <w:right w:val="none" w:sz="0" w:space="0" w:color="auto"/>
      </w:divBdr>
    </w:div>
    <w:div w:id="12213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5d. Team Evaluation Summary Report and Prior Written Notice of Eligibility Determination: Emotional Disturbance</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 Team Evaluation Summary Report and Prior Written Notice of Eligibility Determination: Emotional Disturbance</dc:title>
  <dc:subject/>
  <dc:creator>Nordfelt, Emily</dc:creator>
  <cp:keywords/>
  <dc:description/>
  <cp:lastModifiedBy>Nordfelt, Emily</cp:lastModifiedBy>
  <cp:revision>4</cp:revision>
  <dcterms:created xsi:type="dcterms:W3CDTF">2023-11-20T16:20:00Z</dcterms:created>
  <dcterms:modified xsi:type="dcterms:W3CDTF">2023-11-20T16:26:00Z</dcterms:modified>
</cp:coreProperties>
</file>